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4BD" w:rsidRDefault="008864BD" w:rsidP="008864BD">
      <w:pPr>
        <w:rPr>
          <w:rFonts w:ascii="Times New Roman" w:hAnsi="Times New Roman" w:cs="Times New Roman"/>
          <w:sz w:val="24"/>
          <w:szCs w:val="24"/>
        </w:rPr>
      </w:pPr>
    </w:p>
    <w:p w:rsidR="008864BD" w:rsidRPr="00425E14" w:rsidRDefault="008864BD" w:rsidP="008864BD">
      <w:pPr>
        <w:rPr>
          <w:rFonts w:ascii="Times New Roman" w:hAnsi="Times New Roman" w:cs="Times New Roman"/>
          <w:sz w:val="24"/>
          <w:szCs w:val="24"/>
        </w:rPr>
      </w:pPr>
    </w:p>
    <w:p w:rsidR="008864BD" w:rsidRPr="00425E14" w:rsidRDefault="008864BD" w:rsidP="008864BD">
      <w:pPr>
        <w:rPr>
          <w:rFonts w:ascii="Times New Roman" w:hAnsi="Times New Roman" w:cs="Times New Roman"/>
          <w:sz w:val="24"/>
          <w:szCs w:val="24"/>
        </w:rPr>
      </w:pPr>
    </w:p>
    <w:p w:rsidR="008864BD" w:rsidRPr="00425E14" w:rsidRDefault="008864BD" w:rsidP="008864BD">
      <w:pPr>
        <w:tabs>
          <w:tab w:val="left" w:pos="1170"/>
        </w:tabs>
        <w:rPr>
          <w:rFonts w:ascii="Times New Roman" w:hAnsi="Times New Roman" w:cs="Times New Roman"/>
          <w:sz w:val="24"/>
          <w:szCs w:val="24"/>
        </w:rPr>
      </w:pPr>
      <w:r>
        <w:rPr>
          <w:rFonts w:ascii="Times New Roman" w:hAnsi="Times New Roman" w:cs="Times New Roman"/>
          <w:sz w:val="24"/>
          <w:szCs w:val="24"/>
        </w:rPr>
        <w:tab/>
      </w:r>
    </w:p>
    <w:p w:rsidR="008864BD" w:rsidRPr="00425E14" w:rsidRDefault="008864BD" w:rsidP="008864BD">
      <w:pPr>
        <w:rPr>
          <w:rFonts w:ascii="Times New Roman" w:hAnsi="Times New Roman" w:cs="Times New Roman"/>
          <w:sz w:val="24"/>
          <w:szCs w:val="24"/>
        </w:rPr>
      </w:pPr>
    </w:p>
    <w:p w:rsidR="008864BD" w:rsidRPr="00425E14" w:rsidRDefault="008864BD" w:rsidP="008864BD">
      <w:pPr>
        <w:rPr>
          <w:rFonts w:ascii="Times New Roman" w:hAnsi="Times New Roman" w:cs="Times New Roman"/>
          <w:sz w:val="24"/>
          <w:szCs w:val="24"/>
        </w:rPr>
      </w:pPr>
    </w:p>
    <w:p w:rsidR="008864BD" w:rsidRPr="005168F3" w:rsidRDefault="008864BD" w:rsidP="008864BD">
      <w:pPr>
        <w:spacing w:line="480" w:lineRule="auto"/>
        <w:jc w:val="center"/>
        <w:rPr>
          <w:rFonts w:ascii="Times New Roman" w:eastAsia="Times New Roman" w:hAnsi="Times New Roman" w:cs="Times New Roman"/>
          <w:color w:val="000000"/>
          <w:sz w:val="24"/>
          <w:szCs w:val="24"/>
          <w:shd w:val="clear" w:color="auto" w:fill="FFFFFF"/>
        </w:rPr>
      </w:pPr>
      <w:r w:rsidRPr="005168F3">
        <w:rPr>
          <w:rFonts w:ascii="Times New Roman" w:hAnsi="Times New Roman" w:cs="Times New Roman"/>
          <w:sz w:val="24"/>
          <w:szCs w:val="24"/>
        </w:rPr>
        <w:t>Annotated Bibliography</w:t>
      </w:r>
    </w:p>
    <w:p w:rsidR="008864BD" w:rsidRPr="005168F3" w:rsidRDefault="008864BD" w:rsidP="005168F3">
      <w:pPr>
        <w:tabs>
          <w:tab w:val="center" w:pos="4680"/>
          <w:tab w:val="left" w:pos="5760"/>
          <w:tab w:val="left" w:pos="6450"/>
        </w:tabs>
        <w:spacing w:line="480" w:lineRule="auto"/>
        <w:rPr>
          <w:rFonts w:ascii="Times New Roman" w:eastAsia="Times New Roman" w:hAnsi="Times New Roman" w:cs="Times New Roman"/>
          <w:color w:val="000000"/>
          <w:sz w:val="24"/>
          <w:szCs w:val="24"/>
          <w:shd w:val="clear" w:color="auto" w:fill="FFFFFF"/>
        </w:rPr>
      </w:pPr>
      <w:r w:rsidRPr="005168F3">
        <w:rPr>
          <w:rFonts w:ascii="Times New Roman" w:eastAsia="Times New Roman" w:hAnsi="Times New Roman" w:cs="Times New Roman"/>
          <w:color w:val="000000"/>
          <w:sz w:val="24"/>
          <w:szCs w:val="24"/>
          <w:shd w:val="clear" w:color="auto" w:fill="FFFFFF"/>
        </w:rPr>
        <w:tab/>
        <w:t xml:space="preserve"> Nancy Elfer</w:t>
      </w:r>
      <w:r w:rsidRPr="005168F3">
        <w:rPr>
          <w:rFonts w:ascii="Times New Roman" w:eastAsia="Times New Roman" w:hAnsi="Times New Roman" w:cs="Times New Roman"/>
          <w:color w:val="000000"/>
          <w:sz w:val="24"/>
          <w:szCs w:val="24"/>
          <w:shd w:val="clear" w:color="auto" w:fill="FFFFFF"/>
        </w:rPr>
        <w:tab/>
      </w:r>
      <w:r w:rsidR="005168F3" w:rsidRPr="005168F3">
        <w:rPr>
          <w:rFonts w:ascii="Times New Roman" w:eastAsia="Times New Roman" w:hAnsi="Times New Roman" w:cs="Times New Roman"/>
          <w:color w:val="000000"/>
          <w:sz w:val="24"/>
          <w:szCs w:val="24"/>
          <w:shd w:val="clear" w:color="auto" w:fill="FFFFFF"/>
        </w:rPr>
        <w:tab/>
      </w:r>
    </w:p>
    <w:p w:rsidR="008864BD" w:rsidRPr="005168F3" w:rsidRDefault="008864BD" w:rsidP="008864BD">
      <w:pPr>
        <w:spacing w:line="480" w:lineRule="auto"/>
        <w:ind w:left="720" w:firstLine="720"/>
        <w:jc w:val="center"/>
        <w:rPr>
          <w:rFonts w:ascii="Times New Roman" w:eastAsia="Times New Roman" w:hAnsi="Times New Roman" w:cs="Times New Roman"/>
          <w:color w:val="000000"/>
          <w:sz w:val="24"/>
          <w:szCs w:val="24"/>
          <w:shd w:val="clear" w:color="auto" w:fill="FFFFFF"/>
        </w:rPr>
      </w:pPr>
      <w:r w:rsidRPr="005168F3">
        <w:rPr>
          <w:rFonts w:ascii="Times New Roman" w:eastAsia="Times New Roman" w:hAnsi="Times New Roman" w:cs="Times New Roman"/>
          <w:color w:val="000000"/>
          <w:sz w:val="24"/>
          <w:szCs w:val="24"/>
          <w:shd w:val="clear" w:color="auto" w:fill="FFFFFF"/>
        </w:rPr>
        <w:t>Technology Integration for Educators/TECH 507</w:t>
      </w:r>
    </w:p>
    <w:p w:rsidR="008864BD" w:rsidRPr="005168F3" w:rsidRDefault="008864BD" w:rsidP="008864BD">
      <w:pPr>
        <w:tabs>
          <w:tab w:val="center" w:pos="4680"/>
          <w:tab w:val="left" w:pos="7215"/>
        </w:tabs>
        <w:spacing w:line="480" w:lineRule="auto"/>
        <w:rPr>
          <w:rFonts w:ascii="Times New Roman" w:eastAsia="Times New Roman" w:hAnsi="Times New Roman" w:cs="Times New Roman"/>
          <w:color w:val="000000"/>
          <w:sz w:val="24"/>
          <w:szCs w:val="24"/>
          <w:shd w:val="clear" w:color="auto" w:fill="FFFFFF"/>
        </w:rPr>
      </w:pPr>
      <w:r w:rsidRPr="005168F3">
        <w:rPr>
          <w:rFonts w:ascii="Times New Roman" w:eastAsia="Times New Roman" w:hAnsi="Times New Roman" w:cs="Times New Roman"/>
          <w:color w:val="000000"/>
          <w:sz w:val="24"/>
          <w:szCs w:val="24"/>
          <w:shd w:val="clear" w:color="auto" w:fill="FFFFFF"/>
        </w:rPr>
        <w:tab/>
        <w:t>June 7, 2013</w:t>
      </w:r>
      <w:r w:rsidRPr="005168F3">
        <w:rPr>
          <w:rFonts w:ascii="Times New Roman" w:eastAsia="Times New Roman" w:hAnsi="Times New Roman" w:cs="Times New Roman"/>
          <w:color w:val="000000"/>
          <w:sz w:val="24"/>
          <w:szCs w:val="24"/>
          <w:shd w:val="clear" w:color="auto" w:fill="FFFFFF"/>
        </w:rPr>
        <w:tab/>
      </w:r>
    </w:p>
    <w:p w:rsidR="008864BD" w:rsidRPr="005168F3" w:rsidRDefault="008864BD" w:rsidP="008864BD">
      <w:pPr>
        <w:spacing w:line="480" w:lineRule="auto"/>
        <w:jc w:val="center"/>
        <w:rPr>
          <w:rFonts w:ascii="Times New Roman" w:eastAsia="Times New Roman" w:hAnsi="Times New Roman" w:cs="Times New Roman"/>
          <w:color w:val="000000"/>
          <w:sz w:val="24"/>
          <w:szCs w:val="24"/>
          <w:shd w:val="clear" w:color="auto" w:fill="FFFFFF"/>
        </w:rPr>
      </w:pPr>
      <w:r w:rsidRPr="005168F3">
        <w:rPr>
          <w:rFonts w:ascii="Times New Roman" w:eastAsia="Times New Roman" w:hAnsi="Times New Roman" w:cs="Times New Roman"/>
          <w:color w:val="000000"/>
          <w:sz w:val="24"/>
          <w:szCs w:val="24"/>
          <w:shd w:val="clear" w:color="auto" w:fill="FFFFFF"/>
        </w:rPr>
        <w:t>Professor Kelly Gentry</w:t>
      </w:r>
    </w:p>
    <w:p w:rsidR="008864BD" w:rsidRPr="008864BD" w:rsidRDefault="008864BD" w:rsidP="008864BD">
      <w:pPr>
        <w:tabs>
          <w:tab w:val="left" w:pos="2820"/>
        </w:tabs>
        <w:rPr>
          <w:rFonts w:ascii="Arial" w:hAnsi="Arial" w:cs="Arial"/>
          <w:sz w:val="24"/>
          <w:szCs w:val="24"/>
        </w:rPr>
      </w:pPr>
    </w:p>
    <w:p w:rsidR="008864BD" w:rsidRDefault="008864BD" w:rsidP="008864BD">
      <w:pPr>
        <w:tabs>
          <w:tab w:val="left" w:pos="2820"/>
        </w:tabs>
        <w:rPr>
          <w:rFonts w:ascii="Times New Roman" w:hAnsi="Times New Roman" w:cs="Times New Roman"/>
          <w:sz w:val="24"/>
          <w:szCs w:val="24"/>
        </w:rPr>
      </w:pPr>
    </w:p>
    <w:p w:rsidR="008864BD" w:rsidRDefault="008864BD" w:rsidP="008864BD">
      <w:pPr>
        <w:tabs>
          <w:tab w:val="left" w:pos="2820"/>
        </w:tabs>
        <w:rPr>
          <w:rFonts w:ascii="Times New Roman" w:hAnsi="Times New Roman" w:cs="Times New Roman"/>
          <w:sz w:val="24"/>
          <w:szCs w:val="24"/>
        </w:rPr>
      </w:pPr>
    </w:p>
    <w:p w:rsidR="008864BD" w:rsidRDefault="008864BD" w:rsidP="008864BD">
      <w:pPr>
        <w:tabs>
          <w:tab w:val="left" w:pos="2820"/>
        </w:tabs>
        <w:rPr>
          <w:rFonts w:ascii="Times New Roman" w:hAnsi="Times New Roman" w:cs="Times New Roman"/>
          <w:sz w:val="24"/>
          <w:szCs w:val="24"/>
        </w:rPr>
      </w:pPr>
    </w:p>
    <w:p w:rsidR="008864BD" w:rsidRDefault="008864BD" w:rsidP="008864BD">
      <w:pPr>
        <w:tabs>
          <w:tab w:val="left" w:pos="2820"/>
        </w:tabs>
        <w:rPr>
          <w:rFonts w:ascii="Times New Roman" w:hAnsi="Times New Roman" w:cs="Times New Roman"/>
          <w:sz w:val="24"/>
          <w:szCs w:val="24"/>
        </w:rPr>
      </w:pPr>
    </w:p>
    <w:p w:rsidR="008864BD" w:rsidRDefault="008864BD" w:rsidP="008864BD">
      <w:pPr>
        <w:tabs>
          <w:tab w:val="left" w:pos="2820"/>
        </w:tabs>
        <w:rPr>
          <w:rFonts w:ascii="Times New Roman" w:hAnsi="Times New Roman" w:cs="Times New Roman"/>
          <w:sz w:val="24"/>
          <w:szCs w:val="24"/>
        </w:rPr>
      </w:pPr>
    </w:p>
    <w:p w:rsidR="008864BD" w:rsidRDefault="008864BD" w:rsidP="008864BD">
      <w:pPr>
        <w:tabs>
          <w:tab w:val="left" w:pos="2820"/>
        </w:tabs>
        <w:rPr>
          <w:rFonts w:ascii="Times New Roman" w:hAnsi="Times New Roman" w:cs="Times New Roman"/>
          <w:sz w:val="24"/>
          <w:szCs w:val="24"/>
        </w:rPr>
      </w:pPr>
    </w:p>
    <w:p w:rsidR="008864BD" w:rsidRDefault="008864BD" w:rsidP="008864BD">
      <w:pPr>
        <w:tabs>
          <w:tab w:val="left" w:pos="2820"/>
        </w:tabs>
        <w:rPr>
          <w:rFonts w:ascii="Times New Roman" w:hAnsi="Times New Roman" w:cs="Times New Roman"/>
          <w:sz w:val="24"/>
          <w:szCs w:val="24"/>
        </w:rPr>
      </w:pPr>
    </w:p>
    <w:p w:rsidR="008864BD" w:rsidRDefault="008864BD" w:rsidP="008864BD">
      <w:pPr>
        <w:tabs>
          <w:tab w:val="left" w:pos="2820"/>
        </w:tabs>
        <w:rPr>
          <w:rFonts w:ascii="Times New Roman" w:hAnsi="Times New Roman" w:cs="Times New Roman"/>
          <w:sz w:val="24"/>
          <w:szCs w:val="24"/>
        </w:rPr>
      </w:pPr>
    </w:p>
    <w:p w:rsidR="008864BD" w:rsidRDefault="008864BD" w:rsidP="008864BD">
      <w:pPr>
        <w:tabs>
          <w:tab w:val="left" w:pos="2820"/>
        </w:tabs>
        <w:rPr>
          <w:rFonts w:ascii="Times New Roman" w:hAnsi="Times New Roman" w:cs="Times New Roman"/>
          <w:sz w:val="24"/>
          <w:szCs w:val="24"/>
        </w:rPr>
      </w:pPr>
    </w:p>
    <w:p w:rsidR="008864BD" w:rsidRDefault="008864BD" w:rsidP="008864BD">
      <w:pPr>
        <w:tabs>
          <w:tab w:val="left" w:pos="2820"/>
        </w:tabs>
        <w:rPr>
          <w:rFonts w:ascii="Times New Roman" w:hAnsi="Times New Roman" w:cs="Times New Roman"/>
          <w:sz w:val="24"/>
          <w:szCs w:val="24"/>
        </w:rPr>
      </w:pPr>
    </w:p>
    <w:p w:rsidR="008864BD" w:rsidRDefault="008864BD" w:rsidP="008864BD">
      <w:pPr>
        <w:tabs>
          <w:tab w:val="left" w:pos="2820"/>
        </w:tabs>
        <w:rPr>
          <w:rFonts w:ascii="Times New Roman" w:hAnsi="Times New Roman" w:cs="Times New Roman"/>
          <w:sz w:val="24"/>
          <w:szCs w:val="24"/>
        </w:rPr>
      </w:pPr>
    </w:p>
    <w:p w:rsidR="0071339F" w:rsidRDefault="0071339F" w:rsidP="0071339F">
      <w:pPr>
        <w:tabs>
          <w:tab w:val="left" w:pos="2820"/>
        </w:tabs>
        <w:jc w:val="center"/>
        <w:rPr>
          <w:rFonts w:ascii="Times New Roman" w:hAnsi="Times New Roman" w:cs="Times New Roman"/>
          <w:b/>
          <w:sz w:val="24"/>
          <w:szCs w:val="24"/>
        </w:rPr>
      </w:pPr>
      <w:r w:rsidRPr="0071339F">
        <w:rPr>
          <w:rFonts w:ascii="Times New Roman" w:hAnsi="Times New Roman" w:cs="Times New Roman"/>
          <w:b/>
          <w:sz w:val="24"/>
          <w:szCs w:val="24"/>
        </w:rPr>
        <w:lastRenderedPageBreak/>
        <w:t>Introduction</w:t>
      </w:r>
    </w:p>
    <w:p w:rsidR="0071339F" w:rsidRDefault="0071339F" w:rsidP="0071339F">
      <w:pPr>
        <w:tabs>
          <w:tab w:val="left" w:pos="2820"/>
        </w:tabs>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Social bookmarking tools have become popular over the last several years.  This tool is used </w:t>
      </w:r>
    </w:p>
    <w:p w:rsidR="0071339F" w:rsidRPr="0071339F" w:rsidRDefault="0071339F" w:rsidP="0071339F">
      <w:pPr>
        <w:tabs>
          <w:tab w:val="left" w:pos="2820"/>
        </w:tabs>
        <w:spacing w:line="480" w:lineRule="auto"/>
        <w:jc w:val="both"/>
        <w:rPr>
          <w:rFonts w:ascii="Times New Roman" w:hAnsi="Times New Roman" w:cs="Times New Roman"/>
          <w:sz w:val="24"/>
          <w:szCs w:val="24"/>
        </w:rPr>
      </w:pPr>
      <w:r>
        <w:rPr>
          <w:rFonts w:ascii="Times New Roman" w:hAnsi="Times New Roman" w:cs="Times New Roman"/>
          <w:sz w:val="24"/>
          <w:szCs w:val="24"/>
        </w:rPr>
        <w:t>to collect, categorize, and organize internet-based resources.  Educators can use this instrument to collaborate about ideas and share informational and instructional material that can be used in the classroom. These bookmarking tools aid teachers in integrating technology into their teaching practices.  Below is a list of internet-based resources that can be used to assist teachers in effectively</w:t>
      </w:r>
      <w:r w:rsidR="00533FA9">
        <w:rPr>
          <w:rFonts w:ascii="Times New Roman" w:hAnsi="Times New Roman" w:cs="Times New Roman"/>
          <w:sz w:val="24"/>
          <w:szCs w:val="24"/>
        </w:rPr>
        <w:t xml:space="preserve"> improving</w:t>
      </w:r>
      <w:r>
        <w:rPr>
          <w:rFonts w:ascii="Times New Roman" w:hAnsi="Times New Roman" w:cs="Times New Roman"/>
          <w:sz w:val="24"/>
          <w:szCs w:val="24"/>
        </w:rPr>
        <w:t xml:space="preserve"> reading instructors. A reflection of my experiences using a collaborative bookmarking tool is also attached.</w:t>
      </w:r>
    </w:p>
    <w:p w:rsidR="00095AE0" w:rsidRPr="00533FA9" w:rsidRDefault="00533FA9" w:rsidP="00533FA9">
      <w:pPr>
        <w:tabs>
          <w:tab w:val="left" w:pos="2820"/>
        </w:tabs>
        <w:rPr>
          <w:rFonts w:ascii="Times New Roman" w:hAnsi="Times New Roman" w:cs="Times New Roman"/>
          <w:b/>
          <w:sz w:val="24"/>
          <w:szCs w:val="24"/>
        </w:rPr>
      </w:pPr>
      <w:r>
        <w:rPr>
          <w:rFonts w:ascii="Times New Roman" w:hAnsi="Times New Roman" w:cs="Times New Roman"/>
          <w:b/>
          <w:sz w:val="24"/>
          <w:szCs w:val="24"/>
        </w:rPr>
        <w:t>Annotated Bibliography</w:t>
      </w:r>
    </w:p>
    <w:p w:rsidR="00A67BEE" w:rsidRDefault="00A67BEE" w:rsidP="00095AE0">
      <w:pPr>
        <w:tabs>
          <w:tab w:val="left" w:pos="2820"/>
        </w:tabs>
        <w:rPr>
          <w:rFonts w:ascii="Times New Roman" w:hAnsi="Times New Roman" w:cs="Times New Roman"/>
          <w:sz w:val="24"/>
          <w:szCs w:val="24"/>
        </w:rPr>
      </w:pPr>
      <w:r>
        <w:rPr>
          <w:rFonts w:ascii="Times New Roman" w:hAnsi="Times New Roman" w:cs="Times New Roman"/>
          <w:sz w:val="24"/>
          <w:szCs w:val="24"/>
        </w:rPr>
        <w:t>Brainpop. “Brainpop for Educators.” (199-2013). Retrieved from June 8, 2013</w:t>
      </w:r>
    </w:p>
    <w:p w:rsidR="00095AE0" w:rsidRDefault="00A67BEE" w:rsidP="00095AE0">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hyperlink r:id="rId7" w:history="1">
        <w:r w:rsidRPr="000D6926">
          <w:rPr>
            <w:rStyle w:val="Hyperlink"/>
            <w:rFonts w:ascii="Times New Roman" w:hAnsi="Times New Roman" w:cs="Times New Roman"/>
            <w:sz w:val="24"/>
            <w:szCs w:val="24"/>
          </w:rPr>
          <w:t>http://www.brainpop.com/educators/community/</w:t>
        </w:r>
      </w:hyperlink>
    </w:p>
    <w:p w:rsidR="00A67BEE" w:rsidRDefault="00A67BEE" w:rsidP="00095AE0">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921634">
        <w:rPr>
          <w:rFonts w:ascii="Times New Roman" w:hAnsi="Times New Roman" w:cs="Times New Roman"/>
          <w:sz w:val="24"/>
          <w:szCs w:val="24"/>
        </w:rPr>
        <w:t xml:space="preserve">   </w:t>
      </w:r>
      <w:r>
        <w:rPr>
          <w:rFonts w:ascii="Times New Roman" w:hAnsi="Times New Roman" w:cs="Times New Roman"/>
          <w:sz w:val="24"/>
          <w:szCs w:val="24"/>
        </w:rPr>
        <w:t xml:space="preserve">Educators, parents, and students can greatly benefit from the multimedia resources </w:t>
      </w:r>
    </w:p>
    <w:p w:rsidR="00A67BEE" w:rsidRDefault="00A67BEE" w:rsidP="00095AE0">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921634">
        <w:rPr>
          <w:rFonts w:ascii="Times New Roman" w:hAnsi="Times New Roman" w:cs="Times New Roman"/>
          <w:sz w:val="24"/>
          <w:szCs w:val="24"/>
        </w:rPr>
        <w:t xml:space="preserve">   </w:t>
      </w:r>
      <w:r>
        <w:rPr>
          <w:rFonts w:ascii="Times New Roman" w:hAnsi="Times New Roman" w:cs="Times New Roman"/>
          <w:sz w:val="24"/>
          <w:szCs w:val="24"/>
        </w:rPr>
        <w:t xml:space="preserve"> provided on this website. There are video-based tutorials offered so that educators can </w:t>
      </w:r>
    </w:p>
    <w:p w:rsidR="00A67BEE" w:rsidRDefault="00A67BEE" w:rsidP="00095AE0">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921634">
        <w:rPr>
          <w:rFonts w:ascii="Times New Roman" w:hAnsi="Times New Roman" w:cs="Times New Roman"/>
          <w:sz w:val="24"/>
          <w:szCs w:val="24"/>
        </w:rPr>
        <w:t xml:space="preserve">   </w:t>
      </w:r>
      <w:r>
        <w:rPr>
          <w:rFonts w:ascii="Times New Roman" w:hAnsi="Times New Roman" w:cs="Times New Roman"/>
          <w:sz w:val="24"/>
          <w:szCs w:val="24"/>
        </w:rPr>
        <w:t xml:space="preserve"> take advantage of the guides and resources for instructional planning and implementation </w:t>
      </w:r>
    </w:p>
    <w:p w:rsidR="00921634" w:rsidRDefault="00A67BEE" w:rsidP="00095AE0">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921634">
        <w:rPr>
          <w:rFonts w:ascii="Times New Roman" w:hAnsi="Times New Roman" w:cs="Times New Roman"/>
          <w:sz w:val="24"/>
          <w:szCs w:val="24"/>
        </w:rPr>
        <w:t xml:space="preserve">   </w:t>
      </w:r>
      <w:r>
        <w:rPr>
          <w:rFonts w:ascii="Times New Roman" w:hAnsi="Times New Roman" w:cs="Times New Roman"/>
          <w:sz w:val="24"/>
          <w:szCs w:val="24"/>
        </w:rPr>
        <w:t xml:space="preserve"> in the classroom.  Lesson plans, activity sheets, </w:t>
      </w:r>
      <w:r w:rsidR="00921634">
        <w:rPr>
          <w:rFonts w:ascii="Times New Roman" w:hAnsi="Times New Roman" w:cs="Times New Roman"/>
          <w:sz w:val="24"/>
          <w:szCs w:val="24"/>
        </w:rPr>
        <w:t xml:space="preserve">graphic organizers </w:t>
      </w:r>
      <w:r>
        <w:rPr>
          <w:rFonts w:ascii="Times New Roman" w:hAnsi="Times New Roman" w:cs="Times New Roman"/>
          <w:sz w:val="24"/>
          <w:szCs w:val="24"/>
        </w:rPr>
        <w:t xml:space="preserve">and videos are </w:t>
      </w:r>
    </w:p>
    <w:p w:rsidR="00921634" w:rsidRDefault="00921634" w:rsidP="00095AE0">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A67BEE">
        <w:rPr>
          <w:rFonts w:ascii="Times New Roman" w:hAnsi="Times New Roman" w:cs="Times New Roman"/>
          <w:sz w:val="24"/>
          <w:szCs w:val="24"/>
        </w:rPr>
        <w:t xml:space="preserve">available </w:t>
      </w:r>
      <w:r w:rsidR="00325992">
        <w:rPr>
          <w:rFonts w:ascii="Times New Roman" w:hAnsi="Times New Roman" w:cs="Times New Roman"/>
          <w:sz w:val="24"/>
          <w:szCs w:val="24"/>
        </w:rPr>
        <w:t>that connects</w:t>
      </w:r>
      <w:r w:rsidR="00A67BEE">
        <w:rPr>
          <w:rFonts w:ascii="Times New Roman" w:hAnsi="Times New Roman" w:cs="Times New Roman"/>
          <w:sz w:val="24"/>
          <w:szCs w:val="24"/>
        </w:rPr>
        <w:t xml:space="preserve"> </w:t>
      </w:r>
      <w:r w:rsidR="00325992">
        <w:rPr>
          <w:rFonts w:ascii="Times New Roman" w:hAnsi="Times New Roman" w:cs="Times New Roman"/>
          <w:sz w:val="24"/>
          <w:szCs w:val="24"/>
        </w:rPr>
        <w:t>to Common</w:t>
      </w:r>
      <w:r w:rsidR="00A67BEE">
        <w:rPr>
          <w:rFonts w:ascii="Times New Roman" w:hAnsi="Times New Roman" w:cs="Times New Roman"/>
          <w:sz w:val="24"/>
          <w:szCs w:val="24"/>
        </w:rPr>
        <w:t xml:space="preserve"> Core Standards.</w:t>
      </w:r>
      <w:r>
        <w:rPr>
          <w:rFonts w:ascii="Times New Roman" w:hAnsi="Times New Roman" w:cs="Times New Roman"/>
          <w:sz w:val="24"/>
          <w:szCs w:val="24"/>
        </w:rPr>
        <w:t xml:space="preserve">  An educator’s blog is present that </w:t>
      </w:r>
    </w:p>
    <w:p w:rsidR="00921634" w:rsidRDefault="00921634" w:rsidP="00095AE0">
      <w:pPr>
        <w:tabs>
          <w:tab w:val="left" w:pos="2820"/>
        </w:tabs>
        <w:rPr>
          <w:rFonts w:ascii="Times New Roman" w:hAnsi="Times New Roman" w:cs="Times New Roman"/>
          <w:sz w:val="24"/>
          <w:szCs w:val="24"/>
        </w:rPr>
      </w:pPr>
      <w:r>
        <w:rPr>
          <w:rFonts w:ascii="Times New Roman" w:hAnsi="Times New Roman" w:cs="Times New Roman"/>
          <w:sz w:val="24"/>
          <w:szCs w:val="24"/>
        </w:rPr>
        <w:t xml:space="preserve">          discusses how Brainpbop has successfully been implemented in the classroom. </w:t>
      </w:r>
    </w:p>
    <w:p w:rsidR="00921634" w:rsidRDefault="00EA5E52" w:rsidP="00EA5E52">
      <w:pPr>
        <w:tabs>
          <w:tab w:val="left" w:pos="2820"/>
        </w:tabs>
        <w:rPr>
          <w:rFonts w:ascii="Times New Roman" w:hAnsi="Times New Roman" w:cs="Times New Roman"/>
          <w:sz w:val="24"/>
          <w:szCs w:val="24"/>
        </w:rPr>
      </w:pPr>
      <w:r>
        <w:rPr>
          <w:rFonts w:ascii="Times New Roman" w:hAnsi="Times New Roman" w:cs="Times New Roman"/>
          <w:sz w:val="24"/>
          <w:szCs w:val="24"/>
        </w:rPr>
        <w:t xml:space="preserve">The Lexile Framework for Reading, (2013). Retrieved June 6, 2013, from </w:t>
      </w:r>
    </w:p>
    <w:p w:rsidR="00EA5E52" w:rsidRDefault="00921634" w:rsidP="00EA5E52">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hyperlink r:id="rId8" w:history="1">
        <w:r w:rsidR="00EA5E52" w:rsidRPr="000D6926">
          <w:rPr>
            <w:rStyle w:val="Hyperlink"/>
            <w:rFonts w:ascii="Times New Roman" w:hAnsi="Times New Roman" w:cs="Times New Roman"/>
            <w:sz w:val="24"/>
            <w:szCs w:val="24"/>
          </w:rPr>
          <w:t>http://www.lexile.com/</w:t>
        </w:r>
      </w:hyperlink>
    </w:p>
    <w:p w:rsidR="00921634" w:rsidRDefault="00EA5E52" w:rsidP="00EA5E52">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921634">
        <w:rPr>
          <w:rFonts w:ascii="Times New Roman" w:hAnsi="Times New Roman" w:cs="Times New Roman"/>
          <w:sz w:val="24"/>
          <w:szCs w:val="24"/>
        </w:rPr>
        <w:t xml:space="preserve">   </w:t>
      </w:r>
      <w:r>
        <w:rPr>
          <w:rFonts w:ascii="Times New Roman" w:hAnsi="Times New Roman" w:cs="Times New Roman"/>
          <w:sz w:val="24"/>
          <w:szCs w:val="24"/>
        </w:rPr>
        <w:t xml:space="preserve">The Lexile Framework for Reading is a tool that is used to determine an individual </w:t>
      </w:r>
      <w:r w:rsidR="00921634">
        <w:rPr>
          <w:rFonts w:ascii="Times New Roman" w:hAnsi="Times New Roman" w:cs="Times New Roman"/>
          <w:sz w:val="24"/>
          <w:szCs w:val="24"/>
        </w:rPr>
        <w:t xml:space="preserve">   </w:t>
      </w:r>
    </w:p>
    <w:p w:rsidR="00921634" w:rsidRDefault="00921634" w:rsidP="00EA5E52">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EA5E52">
        <w:rPr>
          <w:rFonts w:ascii="Times New Roman" w:hAnsi="Times New Roman" w:cs="Times New Roman"/>
          <w:sz w:val="24"/>
          <w:szCs w:val="24"/>
        </w:rPr>
        <w:t xml:space="preserve">reading ability and text complexity.  Students get a Lexile measure that is determined </w:t>
      </w:r>
    </w:p>
    <w:p w:rsidR="00921634" w:rsidRDefault="00921634" w:rsidP="00EA5E52">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EA5E52">
        <w:rPr>
          <w:rFonts w:ascii="Times New Roman" w:hAnsi="Times New Roman" w:cs="Times New Roman"/>
          <w:sz w:val="24"/>
          <w:szCs w:val="24"/>
        </w:rPr>
        <w:t xml:space="preserve">through reading assessments.  The measure is then used to link a students’ reading ability </w:t>
      </w:r>
    </w:p>
    <w:p w:rsidR="00EA5E52" w:rsidRDefault="00921634" w:rsidP="00EA5E52">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EA5E52">
        <w:rPr>
          <w:rFonts w:ascii="Times New Roman" w:hAnsi="Times New Roman" w:cs="Times New Roman"/>
          <w:sz w:val="24"/>
          <w:szCs w:val="24"/>
        </w:rPr>
        <w:t xml:space="preserve">to the correct Lexile text.  This cite also provide research that supports the use </w:t>
      </w:r>
      <w:r w:rsidR="00325992">
        <w:rPr>
          <w:rFonts w:ascii="Times New Roman" w:hAnsi="Times New Roman" w:cs="Times New Roman"/>
          <w:sz w:val="24"/>
          <w:szCs w:val="24"/>
        </w:rPr>
        <w:t>of Lexile</w:t>
      </w:r>
    </w:p>
    <w:p w:rsidR="00EA5E52" w:rsidRDefault="00EA5E52" w:rsidP="00EA5E52">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921634">
        <w:rPr>
          <w:rFonts w:ascii="Times New Roman" w:hAnsi="Times New Roman" w:cs="Times New Roman"/>
          <w:sz w:val="24"/>
          <w:szCs w:val="24"/>
        </w:rPr>
        <w:t xml:space="preserve">   </w:t>
      </w:r>
      <w:r>
        <w:rPr>
          <w:rFonts w:ascii="Times New Roman" w:hAnsi="Times New Roman" w:cs="Times New Roman"/>
          <w:sz w:val="24"/>
          <w:szCs w:val="24"/>
        </w:rPr>
        <w:t xml:space="preserve">Lexile tools and resources on the webpage allows one to insert text to determine the </w:t>
      </w:r>
    </w:p>
    <w:p w:rsidR="00921634" w:rsidRDefault="00EA5E52" w:rsidP="00EA5E52">
      <w:pPr>
        <w:tabs>
          <w:tab w:val="left" w:pos="2820"/>
        </w:tabs>
        <w:rPr>
          <w:rFonts w:ascii="Times New Roman" w:hAnsi="Times New Roman" w:cs="Times New Roman"/>
          <w:sz w:val="24"/>
          <w:szCs w:val="24"/>
        </w:rPr>
      </w:pPr>
      <w:r>
        <w:rPr>
          <w:rFonts w:ascii="Times New Roman" w:hAnsi="Times New Roman" w:cs="Times New Roman"/>
          <w:sz w:val="24"/>
          <w:szCs w:val="24"/>
        </w:rPr>
        <w:lastRenderedPageBreak/>
        <w:t xml:space="preserve">       </w:t>
      </w:r>
      <w:r w:rsidR="00921634">
        <w:rPr>
          <w:rFonts w:ascii="Times New Roman" w:hAnsi="Times New Roman" w:cs="Times New Roman"/>
          <w:sz w:val="24"/>
          <w:szCs w:val="24"/>
        </w:rPr>
        <w:t xml:space="preserve">   </w:t>
      </w:r>
      <w:r>
        <w:rPr>
          <w:rFonts w:ascii="Times New Roman" w:hAnsi="Times New Roman" w:cs="Times New Roman"/>
          <w:sz w:val="24"/>
          <w:szCs w:val="24"/>
        </w:rPr>
        <w:t xml:space="preserve">complexity of a text.  Parents and educators may also locate a Lexile measure with fiction </w:t>
      </w:r>
    </w:p>
    <w:p w:rsidR="00921634" w:rsidRDefault="00921634" w:rsidP="00EA5E52">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EA5E52">
        <w:rPr>
          <w:rFonts w:ascii="Times New Roman" w:hAnsi="Times New Roman" w:cs="Times New Roman"/>
          <w:sz w:val="24"/>
          <w:szCs w:val="24"/>
        </w:rPr>
        <w:t xml:space="preserve">or  nonfiction text.  The Lexile Framework is useful because it allows students to read </w:t>
      </w:r>
    </w:p>
    <w:p w:rsidR="00921634" w:rsidRDefault="00921634" w:rsidP="00EA5E52">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EA5E52">
        <w:rPr>
          <w:rFonts w:ascii="Times New Roman" w:hAnsi="Times New Roman" w:cs="Times New Roman"/>
          <w:sz w:val="24"/>
          <w:szCs w:val="24"/>
        </w:rPr>
        <w:t xml:space="preserve">material according to their reading needs. Educators may use this framework to teach </w:t>
      </w:r>
    </w:p>
    <w:p w:rsidR="00921634" w:rsidRDefault="00921634" w:rsidP="00EA5E52">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EA5E52">
        <w:rPr>
          <w:rFonts w:ascii="Times New Roman" w:hAnsi="Times New Roman" w:cs="Times New Roman"/>
          <w:sz w:val="24"/>
          <w:szCs w:val="24"/>
        </w:rPr>
        <w:t xml:space="preserve">students using flexible groups based on the need of the reader.  Parents might find it useful </w:t>
      </w:r>
    </w:p>
    <w:p w:rsidR="00EA5E52" w:rsidRDefault="00921634" w:rsidP="00EA5E52">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EA5E52">
        <w:rPr>
          <w:rFonts w:ascii="Times New Roman" w:hAnsi="Times New Roman" w:cs="Times New Roman"/>
          <w:sz w:val="24"/>
          <w:szCs w:val="24"/>
        </w:rPr>
        <w:t xml:space="preserve">to ensure </w:t>
      </w:r>
      <w:r w:rsidR="00325992">
        <w:rPr>
          <w:rFonts w:ascii="Times New Roman" w:hAnsi="Times New Roman" w:cs="Times New Roman"/>
          <w:sz w:val="24"/>
          <w:szCs w:val="24"/>
        </w:rPr>
        <w:t>that their</w:t>
      </w:r>
      <w:r w:rsidR="00EA5E52">
        <w:rPr>
          <w:rFonts w:ascii="Times New Roman" w:hAnsi="Times New Roman" w:cs="Times New Roman"/>
          <w:sz w:val="24"/>
          <w:szCs w:val="24"/>
        </w:rPr>
        <w:t xml:space="preserve"> child is reading material that is academically challenging.</w:t>
      </w:r>
    </w:p>
    <w:p w:rsidR="00921634" w:rsidRDefault="00A67BEE" w:rsidP="009A59F4">
      <w:pPr>
        <w:tabs>
          <w:tab w:val="left" w:pos="2820"/>
        </w:tabs>
        <w:rPr>
          <w:rFonts w:ascii="Times New Roman" w:hAnsi="Times New Roman" w:cs="Times New Roman"/>
          <w:sz w:val="24"/>
          <w:szCs w:val="24"/>
        </w:rPr>
      </w:pPr>
      <w:r>
        <w:rPr>
          <w:rFonts w:ascii="Times New Roman" w:hAnsi="Times New Roman" w:cs="Times New Roman"/>
          <w:sz w:val="24"/>
          <w:szCs w:val="24"/>
        </w:rPr>
        <w:t>ReadWorks. “</w:t>
      </w:r>
      <w:r w:rsidR="009A59F4">
        <w:rPr>
          <w:rFonts w:ascii="Times New Roman" w:hAnsi="Times New Roman" w:cs="Times New Roman"/>
          <w:sz w:val="24"/>
          <w:szCs w:val="24"/>
        </w:rPr>
        <w:t>ReadWorks</w:t>
      </w:r>
      <w:r w:rsidR="00921634">
        <w:rPr>
          <w:rFonts w:ascii="Times New Roman" w:hAnsi="Times New Roman" w:cs="Times New Roman"/>
          <w:sz w:val="24"/>
          <w:szCs w:val="24"/>
        </w:rPr>
        <w:t>-</w:t>
      </w:r>
      <w:r w:rsidR="009A59F4">
        <w:rPr>
          <w:rFonts w:ascii="Times New Roman" w:hAnsi="Times New Roman" w:cs="Times New Roman"/>
          <w:sz w:val="24"/>
          <w:szCs w:val="24"/>
        </w:rPr>
        <w:t xml:space="preserve"> Research-based Lesson Plans Help You Excel as a Teacher.</w:t>
      </w:r>
      <w:r>
        <w:rPr>
          <w:rFonts w:ascii="Times New Roman" w:hAnsi="Times New Roman" w:cs="Times New Roman"/>
          <w:sz w:val="24"/>
          <w:szCs w:val="24"/>
        </w:rPr>
        <w:t>”</w:t>
      </w:r>
      <w:r w:rsidR="009A59F4">
        <w:rPr>
          <w:rFonts w:ascii="Times New Roman" w:hAnsi="Times New Roman" w:cs="Times New Roman"/>
          <w:sz w:val="24"/>
          <w:szCs w:val="24"/>
        </w:rPr>
        <w:t xml:space="preserve"> (2013). </w:t>
      </w:r>
    </w:p>
    <w:p w:rsidR="009A59F4" w:rsidRDefault="00921634" w:rsidP="009A59F4">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325992">
        <w:rPr>
          <w:rFonts w:ascii="Times New Roman" w:hAnsi="Times New Roman" w:cs="Times New Roman"/>
          <w:sz w:val="24"/>
          <w:szCs w:val="24"/>
        </w:rPr>
        <w:t>Retrieved June</w:t>
      </w:r>
      <w:r w:rsidR="009A59F4">
        <w:rPr>
          <w:rFonts w:ascii="Times New Roman" w:hAnsi="Times New Roman" w:cs="Times New Roman"/>
          <w:sz w:val="24"/>
          <w:szCs w:val="24"/>
        </w:rPr>
        <w:t xml:space="preserve"> 6, 2013, from </w:t>
      </w:r>
      <w:hyperlink r:id="rId9" w:history="1">
        <w:r w:rsidR="009A59F4" w:rsidRPr="000D6926">
          <w:rPr>
            <w:rStyle w:val="Hyperlink"/>
            <w:rFonts w:ascii="Times New Roman" w:hAnsi="Times New Roman" w:cs="Times New Roman"/>
            <w:sz w:val="24"/>
            <w:szCs w:val="24"/>
          </w:rPr>
          <w:t>http://www.readworks.org/</w:t>
        </w:r>
      </w:hyperlink>
    </w:p>
    <w:p w:rsidR="00095AE0" w:rsidRDefault="009A59F4" w:rsidP="009A59F4">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921634">
        <w:rPr>
          <w:rFonts w:ascii="Times New Roman" w:hAnsi="Times New Roman" w:cs="Times New Roman"/>
          <w:sz w:val="24"/>
          <w:szCs w:val="24"/>
        </w:rPr>
        <w:t>‘</w:t>
      </w:r>
      <w:r>
        <w:rPr>
          <w:rFonts w:ascii="Times New Roman" w:hAnsi="Times New Roman" w:cs="Times New Roman"/>
          <w:sz w:val="24"/>
          <w:szCs w:val="24"/>
        </w:rPr>
        <w:t>ReadWorks</w:t>
      </w:r>
      <w:r w:rsidR="00921634">
        <w:rPr>
          <w:rFonts w:ascii="Times New Roman" w:hAnsi="Times New Roman" w:cs="Times New Roman"/>
          <w:sz w:val="24"/>
          <w:szCs w:val="24"/>
        </w:rPr>
        <w:t>’</w:t>
      </w:r>
      <w:r>
        <w:rPr>
          <w:rFonts w:ascii="Times New Roman" w:hAnsi="Times New Roman" w:cs="Times New Roman"/>
          <w:sz w:val="24"/>
          <w:szCs w:val="24"/>
        </w:rPr>
        <w:t xml:space="preserve"> is a free </w:t>
      </w:r>
      <w:r w:rsidR="00095AE0">
        <w:rPr>
          <w:rFonts w:ascii="Times New Roman" w:hAnsi="Times New Roman" w:cs="Times New Roman"/>
          <w:sz w:val="24"/>
          <w:szCs w:val="24"/>
        </w:rPr>
        <w:t>and infor</w:t>
      </w:r>
      <w:r>
        <w:rPr>
          <w:rFonts w:ascii="Times New Roman" w:hAnsi="Times New Roman" w:cs="Times New Roman"/>
          <w:sz w:val="24"/>
          <w:szCs w:val="24"/>
        </w:rPr>
        <w:t>m</w:t>
      </w:r>
      <w:r w:rsidR="00095AE0">
        <w:rPr>
          <w:rFonts w:ascii="Times New Roman" w:hAnsi="Times New Roman" w:cs="Times New Roman"/>
          <w:sz w:val="24"/>
          <w:szCs w:val="24"/>
        </w:rPr>
        <w:t>ational</w:t>
      </w:r>
      <w:r>
        <w:rPr>
          <w:rFonts w:ascii="Times New Roman" w:hAnsi="Times New Roman" w:cs="Times New Roman"/>
          <w:sz w:val="24"/>
          <w:szCs w:val="24"/>
        </w:rPr>
        <w:t xml:space="preserve"> resource for all educators.  It provides research-</w:t>
      </w:r>
    </w:p>
    <w:p w:rsidR="00095AE0" w:rsidRDefault="00095AE0" w:rsidP="009A59F4">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9A59F4">
        <w:rPr>
          <w:rFonts w:ascii="Times New Roman" w:hAnsi="Times New Roman" w:cs="Times New Roman"/>
          <w:sz w:val="24"/>
          <w:szCs w:val="24"/>
        </w:rPr>
        <w:t xml:space="preserve">based strategies </w:t>
      </w:r>
      <w:r w:rsidR="00325992">
        <w:rPr>
          <w:rFonts w:ascii="Times New Roman" w:hAnsi="Times New Roman" w:cs="Times New Roman"/>
          <w:sz w:val="24"/>
          <w:szCs w:val="24"/>
        </w:rPr>
        <w:t>and methods</w:t>
      </w:r>
      <w:r w:rsidR="009A59F4">
        <w:rPr>
          <w:rFonts w:ascii="Times New Roman" w:hAnsi="Times New Roman" w:cs="Times New Roman"/>
          <w:sz w:val="24"/>
          <w:szCs w:val="24"/>
        </w:rPr>
        <w:t xml:space="preserve"> that assist educators in planning and providing instructional </w:t>
      </w:r>
    </w:p>
    <w:p w:rsidR="00921634" w:rsidRDefault="00095AE0" w:rsidP="009A59F4">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9A59F4">
        <w:rPr>
          <w:rFonts w:ascii="Times New Roman" w:hAnsi="Times New Roman" w:cs="Times New Roman"/>
          <w:sz w:val="24"/>
          <w:szCs w:val="24"/>
        </w:rPr>
        <w:t>tools in the classroom.  Th</w:t>
      </w:r>
      <w:r w:rsidR="00921634">
        <w:rPr>
          <w:rFonts w:ascii="Times New Roman" w:hAnsi="Times New Roman" w:cs="Times New Roman"/>
          <w:sz w:val="24"/>
          <w:szCs w:val="24"/>
        </w:rPr>
        <w:t xml:space="preserve">is </w:t>
      </w:r>
      <w:r w:rsidR="00325992">
        <w:rPr>
          <w:rFonts w:ascii="Times New Roman" w:hAnsi="Times New Roman" w:cs="Times New Roman"/>
          <w:sz w:val="24"/>
          <w:szCs w:val="24"/>
        </w:rPr>
        <w:t>website offers</w:t>
      </w:r>
      <w:r w:rsidR="009A59F4">
        <w:rPr>
          <w:rFonts w:ascii="Times New Roman" w:hAnsi="Times New Roman" w:cs="Times New Roman"/>
          <w:sz w:val="24"/>
          <w:szCs w:val="24"/>
        </w:rPr>
        <w:t xml:space="preserve"> non-fiction and fiction passages that are </w:t>
      </w:r>
    </w:p>
    <w:p w:rsidR="00095AE0" w:rsidRDefault="00921634" w:rsidP="009A59F4">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9A59F4">
        <w:rPr>
          <w:rFonts w:ascii="Times New Roman" w:hAnsi="Times New Roman" w:cs="Times New Roman"/>
          <w:sz w:val="24"/>
          <w:szCs w:val="24"/>
        </w:rPr>
        <w:t xml:space="preserve">aligned with the Lexile framework.  The passages and question sets also correlate to ELA </w:t>
      </w:r>
    </w:p>
    <w:p w:rsidR="00095AE0" w:rsidRDefault="00095AE0" w:rsidP="009A59F4">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r w:rsidR="00325992">
        <w:rPr>
          <w:rFonts w:ascii="Times New Roman" w:hAnsi="Times New Roman" w:cs="Times New Roman"/>
          <w:sz w:val="24"/>
          <w:szCs w:val="24"/>
        </w:rPr>
        <w:t xml:space="preserve"> </w:t>
      </w:r>
      <w:r w:rsidR="009A59F4">
        <w:rPr>
          <w:rFonts w:ascii="Times New Roman" w:hAnsi="Times New Roman" w:cs="Times New Roman"/>
          <w:sz w:val="24"/>
          <w:szCs w:val="24"/>
        </w:rPr>
        <w:t xml:space="preserve">Common Core Standards.  Lesson plans are provided in a sequence of an effective lesson </w:t>
      </w:r>
    </w:p>
    <w:p w:rsidR="00921634" w:rsidRDefault="00095AE0" w:rsidP="00095AE0">
      <w:pPr>
        <w:tabs>
          <w:tab w:val="left" w:pos="2820"/>
          <w:tab w:val="left" w:pos="5370"/>
        </w:tabs>
        <w:rPr>
          <w:rFonts w:ascii="Times New Roman" w:hAnsi="Times New Roman" w:cs="Times New Roman"/>
          <w:sz w:val="24"/>
          <w:szCs w:val="24"/>
        </w:rPr>
      </w:pPr>
      <w:r>
        <w:rPr>
          <w:rFonts w:ascii="Times New Roman" w:hAnsi="Times New Roman" w:cs="Times New Roman"/>
          <w:sz w:val="24"/>
          <w:szCs w:val="24"/>
        </w:rPr>
        <w:t xml:space="preserve">         </w:t>
      </w:r>
      <w:r w:rsidR="00325992">
        <w:rPr>
          <w:rFonts w:ascii="Times New Roman" w:hAnsi="Times New Roman" w:cs="Times New Roman"/>
          <w:sz w:val="24"/>
          <w:szCs w:val="24"/>
        </w:rPr>
        <w:t xml:space="preserve"> </w:t>
      </w:r>
      <w:r w:rsidR="009A59F4">
        <w:rPr>
          <w:rFonts w:ascii="Times New Roman" w:hAnsi="Times New Roman" w:cs="Times New Roman"/>
          <w:sz w:val="24"/>
          <w:szCs w:val="24"/>
        </w:rPr>
        <w:t xml:space="preserve">format.  </w:t>
      </w:r>
      <w:r>
        <w:rPr>
          <w:rFonts w:ascii="Times New Roman" w:hAnsi="Times New Roman" w:cs="Times New Roman"/>
          <w:sz w:val="24"/>
          <w:szCs w:val="24"/>
        </w:rPr>
        <w:t xml:space="preserve">This </w:t>
      </w:r>
      <w:r w:rsidR="00325992">
        <w:rPr>
          <w:rFonts w:ascii="Times New Roman" w:hAnsi="Times New Roman" w:cs="Times New Roman"/>
          <w:sz w:val="24"/>
          <w:szCs w:val="24"/>
        </w:rPr>
        <w:t>webpage has</w:t>
      </w:r>
      <w:r>
        <w:rPr>
          <w:rFonts w:ascii="Times New Roman" w:hAnsi="Times New Roman" w:cs="Times New Roman"/>
          <w:sz w:val="24"/>
          <w:szCs w:val="24"/>
        </w:rPr>
        <w:t xml:space="preserve"> </w:t>
      </w:r>
      <w:r w:rsidR="00921634">
        <w:rPr>
          <w:rFonts w:ascii="Times New Roman" w:hAnsi="Times New Roman" w:cs="Times New Roman"/>
          <w:sz w:val="24"/>
          <w:szCs w:val="24"/>
        </w:rPr>
        <w:t xml:space="preserve">a </w:t>
      </w:r>
      <w:r>
        <w:rPr>
          <w:rFonts w:ascii="Times New Roman" w:hAnsi="Times New Roman" w:cs="Times New Roman"/>
          <w:sz w:val="24"/>
          <w:szCs w:val="24"/>
        </w:rPr>
        <w:t xml:space="preserve">wealth of information that can </w:t>
      </w:r>
      <w:r w:rsidR="00921634">
        <w:rPr>
          <w:rFonts w:ascii="Times New Roman" w:hAnsi="Times New Roman" w:cs="Times New Roman"/>
          <w:sz w:val="24"/>
          <w:szCs w:val="24"/>
        </w:rPr>
        <w:t xml:space="preserve">assist </w:t>
      </w:r>
      <w:r>
        <w:rPr>
          <w:rFonts w:ascii="Times New Roman" w:hAnsi="Times New Roman" w:cs="Times New Roman"/>
          <w:sz w:val="24"/>
          <w:szCs w:val="24"/>
        </w:rPr>
        <w:t xml:space="preserve">teachers in </w:t>
      </w:r>
      <w:r w:rsidR="00921634">
        <w:rPr>
          <w:rFonts w:ascii="Times New Roman" w:hAnsi="Times New Roman" w:cs="Times New Roman"/>
          <w:sz w:val="24"/>
          <w:szCs w:val="24"/>
        </w:rPr>
        <w:t xml:space="preserve">their </w:t>
      </w:r>
    </w:p>
    <w:p w:rsidR="009A59F4" w:rsidRDefault="00921634" w:rsidP="00095AE0">
      <w:pPr>
        <w:tabs>
          <w:tab w:val="left" w:pos="2820"/>
          <w:tab w:val="left" w:pos="5370"/>
        </w:tabs>
        <w:rPr>
          <w:rFonts w:ascii="Times New Roman" w:hAnsi="Times New Roman" w:cs="Times New Roman"/>
          <w:sz w:val="24"/>
          <w:szCs w:val="24"/>
        </w:rPr>
      </w:pPr>
      <w:r>
        <w:rPr>
          <w:rFonts w:ascii="Times New Roman" w:hAnsi="Times New Roman" w:cs="Times New Roman"/>
          <w:sz w:val="24"/>
          <w:szCs w:val="24"/>
        </w:rPr>
        <w:t xml:space="preserve">         </w:t>
      </w:r>
      <w:r w:rsidR="00325992">
        <w:rPr>
          <w:rFonts w:ascii="Times New Roman" w:hAnsi="Times New Roman" w:cs="Times New Roman"/>
          <w:sz w:val="24"/>
          <w:szCs w:val="24"/>
        </w:rPr>
        <w:t xml:space="preserve"> </w:t>
      </w:r>
      <w:r>
        <w:rPr>
          <w:rFonts w:ascii="Times New Roman" w:hAnsi="Times New Roman" w:cs="Times New Roman"/>
          <w:sz w:val="24"/>
          <w:szCs w:val="24"/>
        </w:rPr>
        <w:t xml:space="preserve">instructional practices in </w:t>
      </w:r>
      <w:r w:rsidR="00095AE0">
        <w:rPr>
          <w:rFonts w:ascii="Times New Roman" w:hAnsi="Times New Roman" w:cs="Times New Roman"/>
          <w:sz w:val="24"/>
          <w:szCs w:val="24"/>
        </w:rPr>
        <w:t>any classroom setting.</w:t>
      </w:r>
    </w:p>
    <w:p w:rsidR="00EB64AF" w:rsidRDefault="00EB64AF" w:rsidP="00F77886">
      <w:pPr>
        <w:tabs>
          <w:tab w:val="left" w:pos="2820"/>
        </w:tabs>
        <w:jc w:val="center"/>
        <w:rPr>
          <w:rFonts w:ascii="Times New Roman" w:hAnsi="Times New Roman" w:cs="Times New Roman"/>
          <w:sz w:val="24"/>
          <w:szCs w:val="24"/>
        </w:rPr>
      </w:pPr>
    </w:p>
    <w:p w:rsidR="00EB64AF" w:rsidRDefault="00EB64AF" w:rsidP="00F77886">
      <w:pPr>
        <w:tabs>
          <w:tab w:val="left" w:pos="2820"/>
        </w:tabs>
        <w:jc w:val="center"/>
        <w:rPr>
          <w:rFonts w:ascii="Times New Roman" w:hAnsi="Times New Roman" w:cs="Times New Roman"/>
          <w:sz w:val="24"/>
          <w:szCs w:val="24"/>
        </w:rPr>
      </w:pPr>
    </w:p>
    <w:p w:rsidR="00EB64AF" w:rsidRDefault="00EB64AF" w:rsidP="00F77886">
      <w:pPr>
        <w:tabs>
          <w:tab w:val="left" w:pos="2820"/>
        </w:tabs>
        <w:jc w:val="center"/>
        <w:rPr>
          <w:rFonts w:ascii="Times New Roman" w:hAnsi="Times New Roman" w:cs="Times New Roman"/>
          <w:sz w:val="24"/>
          <w:szCs w:val="24"/>
        </w:rPr>
      </w:pPr>
    </w:p>
    <w:p w:rsidR="00EB64AF" w:rsidRDefault="00EB64AF" w:rsidP="00F77886">
      <w:pPr>
        <w:tabs>
          <w:tab w:val="left" w:pos="2820"/>
        </w:tabs>
        <w:jc w:val="center"/>
        <w:rPr>
          <w:rFonts w:ascii="Times New Roman" w:hAnsi="Times New Roman" w:cs="Times New Roman"/>
          <w:sz w:val="24"/>
          <w:szCs w:val="24"/>
        </w:rPr>
      </w:pPr>
    </w:p>
    <w:p w:rsidR="00EB64AF" w:rsidRDefault="00EB64AF" w:rsidP="00F77886">
      <w:pPr>
        <w:tabs>
          <w:tab w:val="left" w:pos="2820"/>
        </w:tabs>
        <w:jc w:val="center"/>
        <w:rPr>
          <w:rFonts w:ascii="Times New Roman" w:hAnsi="Times New Roman" w:cs="Times New Roman"/>
          <w:sz w:val="24"/>
          <w:szCs w:val="24"/>
        </w:rPr>
      </w:pPr>
    </w:p>
    <w:p w:rsidR="00EB64AF" w:rsidRDefault="00EB64AF" w:rsidP="00F77886">
      <w:pPr>
        <w:tabs>
          <w:tab w:val="left" w:pos="2820"/>
        </w:tabs>
        <w:jc w:val="center"/>
        <w:rPr>
          <w:rFonts w:ascii="Times New Roman" w:hAnsi="Times New Roman" w:cs="Times New Roman"/>
          <w:sz w:val="24"/>
          <w:szCs w:val="24"/>
        </w:rPr>
      </w:pPr>
    </w:p>
    <w:p w:rsidR="00EB64AF" w:rsidRDefault="00EB64AF" w:rsidP="00F77886">
      <w:pPr>
        <w:tabs>
          <w:tab w:val="left" w:pos="2820"/>
        </w:tabs>
        <w:jc w:val="center"/>
        <w:rPr>
          <w:rFonts w:ascii="Times New Roman" w:hAnsi="Times New Roman" w:cs="Times New Roman"/>
          <w:sz w:val="24"/>
          <w:szCs w:val="24"/>
        </w:rPr>
      </w:pPr>
    </w:p>
    <w:p w:rsidR="00EB64AF" w:rsidRDefault="00EB64AF" w:rsidP="00F77886">
      <w:pPr>
        <w:tabs>
          <w:tab w:val="left" w:pos="2820"/>
        </w:tabs>
        <w:jc w:val="center"/>
        <w:rPr>
          <w:rFonts w:ascii="Times New Roman" w:hAnsi="Times New Roman" w:cs="Times New Roman"/>
          <w:sz w:val="24"/>
          <w:szCs w:val="24"/>
        </w:rPr>
      </w:pPr>
    </w:p>
    <w:p w:rsidR="00483A16" w:rsidRDefault="00483A16" w:rsidP="00533FA9">
      <w:pPr>
        <w:tabs>
          <w:tab w:val="left" w:pos="2820"/>
        </w:tabs>
        <w:rPr>
          <w:rFonts w:ascii="Times New Roman" w:hAnsi="Times New Roman" w:cs="Times New Roman"/>
          <w:b/>
          <w:sz w:val="24"/>
          <w:szCs w:val="24"/>
        </w:rPr>
      </w:pPr>
    </w:p>
    <w:p w:rsidR="00483A16" w:rsidRDefault="00483A16" w:rsidP="00533FA9">
      <w:pPr>
        <w:tabs>
          <w:tab w:val="left" w:pos="2820"/>
        </w:tabs>
        <w:rPr>
          <w:rFonts w:ascii="Times New Roman" w:hAnsi="Times New Roman" w:cs="Times New Roman"/>
          <w:b/>
          <w:sz w:val="24"/>
          <w:szCs w:val="24"/>
        </w:rPr>
      </w:pPr>
    </w:p>
    <w:p w:rsidR="00483A16" w:rsidRDefault="00483A16" w:rsidP="00533FA9">
      <w:pPr>
        <w:tabs>
          <w:tab w:val="left" w:pos="2820"/>
        </w:tabs>
        <w:rPr>
          <w:rFonts w:ascii="Times New Roman" w:hAnsi="Times New Roman" w:cs="Times New Roman"/>
          <w:b/>
          <w:sz w:val="24"/>
          <w:szCs w:val="24"/>
        </w:rPr>
      </w:pPr>
    </w:p>
    <w:p w:rsidR="00EB64AF" w:rsidRPr="00533FA9" w:rsidRDefault="00EB64AF" w:rsidP="00533FA9">
      <w:pPr>
        <w:tabs>
          <w:tab w:val="left" w:pos="2820"/>
        </w:tabs>
        <w:rPr>
          <w:rFonts w:ascii="Times New Roman" w:hAnsi="Times New Roman" w:cs="Times New Roman"/>
          <w:b/>
          <w:sz w:val="24"/>
          <w:szCs w:val="24"/>
        </w:rPr>
      </w:pPr>
      <w:bookmarkStart w:id="0" w:name="_GoBack"/>
      <w:bookmarkEnd w:id="0"/>
      <w:r w:rsidRPr="00533FA9">
        <w:rPr>
          <w:rFonts w:ascii="Times New Roman" w:hAnsi="Times New Roman" w:cs="Times New Roman"/>
          <w:b/>
          <w:sz w:val="24"/>
          <w:szCs w:val="24"/>
        </w:rPr>
        <w:lastRenderedPageBreak/>
        <w:t>Reflection</w:t>
      </w:r>
      <w:r w:rsidR="00533FA9">
        <w:rPr>
          <w:rFonts w:ascii="Times New Roman" w:hAnsi="Times New Roman" w:cs="Times New Roman"/>
          <w:b/>
          <w:sz w:val="24"/>
          <w:szCs w:val="24"/>
        </w:rPr>
        <w:t>: Collaborative Bookmarking Tool</w:t>
      </w:r>
    </w:p>
    <w:p w:rsidR="004714C9" w:rsidRDefault="004714C9" w:rsidP="00EA5E52">
      <w:pPr>
        <w:tabs>
          <w:tab w:val="left" w:pos="2820"/>
        </w:tabs>
        <w:rPr>
          <w:rFonts w:ascii="Times New Roman" w:hAnsi="Times New Roman" w:cs="Times New Roman"/>
          <w:sz w:val="24"/>
          <w:szCs w:val="24"/>
        </w:rPr>
      </w:pPr>
      <w:r>
        <w:rPr>
          <w:rFonts w:ascii="Times New Roman" w:hAnsi="Times New Roman" w:cs="Times New Roman"/>
          <w:sz w:val="24"/>
          <w:szCs w:val="24"/>
        </w:rPr>
        <w:t xml:space="preserve">       Reflecting on the process of using a collaborative bookmarking tool brings to mind both </w:t>
      </w:r>
    </w:p>
    <w:p w:rsidR="00C41FB6" w:rsidRDefault="004714C9" w:rsidP="00C41FB6">
      <w:pPr>
        <w:tabs>
          <w:tab w:val="left" w:pos="2820"/>
        </w:tabs>
        <w:spacing w:line="480" w:lineRule="auto"/>
        <w:rPr>
          <w:rFonts w:ascii="Times New Roman" w:hAnsi="Times New Roman" w:cs="Times New Roman"/>
          <w:sz w:val="24"/>
          <w:szCs w:val="24"/>
        </w:rPr>
      </w:pPr>
      <w:r>
        <w:rPr>
          <w:rFonts w:ascii="Times New Roman" w:hAnsi="Times New Roman" w:cs="Times New Roman"/>
          <w:sz w:val="24"/>
          <w:szCs w:val="24"/>
        </w:rPr>
        <w:t xml:space="preserve">positive and negative </w:t>
      </w:r>
      <w:r w:rsidR="004D276D">
        <w:rPr>
          <w:rFonts w:ascii="Times New Roman" w:hAnsi="Times New Roman" w:cs="Times New Roman"/>
          <w:sz w:val="24"/>
          <w:szCs w:val="24"/>
        </w:rPr>
        <w:t>experiences</w:t>
      </w:r>
      <w:r>
        <w:rPr>
          <w:rFonts w:ascii="Times New Roman" w:hAnsi="Times New Roman" w:cs="Times New Roman"/>
          <w:sz w:val="24"/>
          <w:szCs w:val="24"/>
        </w:rPr>
        <w:t>.  There were many challenges during this process.  At the beginning of this process, I added links under Barbara Lavelle’s name instea</w:t>
      </w:r>
      <w:r w:rsidR="00F13872">
        <w:rPr>
          <w:rFonts w:ascii="Times New Roman" w:hAnsi="Times New Roman" w:cs="Times New Roman"/>
          <w:sz w:val="24"/>
          <w:szCs w:val="24"/>
        </w:rPr>
        <w:t>d our own</w:t>
      </w:r>
      <w:r>
        <w:rPr>
          <w:rFonts w:ascii="Times New Roman" w:hAnsi="Times New Roman" w:cs="Times New Roman"/>
          <w:sz w:val="24"/>
          <w:szCs w:val="24"/>
        </w:rPr>
        <w:t xml:space="preserve"> of my own. I immediately research</w:t>
      </w:r>
      <w:r w:rsidR="00A30079">
        <w:rPr>
          <w:rFonts w:ascii="Times New Roman" w:hAnsi="Times New Roman" w:cs="Times New Roman"/>
          <w:sz w:val="24"/>
          <w:szCs w:val="24"/>
        </w:rPr>
        <w:t>ed</w:t>
      </w:r>
      <w:r>
        <w:rPr>
          <w:rFonts w:ascii="Times New Roman" w:hAnsi="Times New Roman" w:cs="Times New Roman"/>
          <w:sz w:val="24"/>
          <w:szCs w:val="24"/>
        </w:rPr>
        <w:t xml:space="preserve"> the Diigo website and used information links to figure out how to repair the problem.  After re-reading Diigo informational resource</w:t>
      </w:r>
      <w:r w:rsidR="00F13872">
        <w:rPr>
          <w:rFonts w:ascii="Times New Roman" w:hAnsi="Times New Roman" w:cs="Times New Roman"/>
          <w:sz w:val="24"/>
          <w:szCs w:val="24"/>
        </w:rPr>
        <w:t>s</w:t>
      </w:r>
      <w:r>
        <w:rPr>
          <w:rFonts w:ascii="Times New Roman" w:hAnsi="Times New Roman" w:cs="Times New Roman"/>
          <w:sz w:val="24"/>
          <w:szCs w:val="24"/>
        </w:rPr>
        <w:t>, I determined that</w:t>
      </w:r>
      <w:r w:rsidRPr="004714C9">
        <w:rPr>
          <w:rFonts w:ascii="Times New Roman" w:hAnsi="Times New Roman" w:cs="Times New Roman"/>
          <w:sz w:val="24"/>
          <w:szCs w:val="24"/>
        </w:rPr>
        <w:t xml:space="preserve"> </w:t>
      </w:r>
      <w:r w:rsidR="00A30079">
        <w:rPr>
          <w:rFonts w:ascii="Times New Roman" w:hAnsi="Times New Roman" w:cs="Times New Roman"/>
          <w:sz w:val="24"/>
          <w:szCs w:val="24"/>
        </w:rPr>
        <w:t>I was</w:t>
      </w:r>
      <w:r w:rsidR="00F13872">
        <w:rPr>
          <w:rFonts w:ascii="Times New Roman" w:hAnsi="Times New Roman" w:cs="Times New Roman"/>
          <w:sz w:val="24"/>
          <w:szCs w:val="24"/>
        </w:rPr>
        <w:t xml:space="preserve"> </w:t>
      </w:r>
      <w:r>
        <w:rPr>
          <w:rFonts w:ascii="Times New Roman" w:hAnsi="Times New Roman" w:cs="Times New Roman"/>
          <w:sz w:val="24"/>
          <w:szCs w:val="24"/>
        </w:rPr>
        <w:t>supposed to join independent</w:t>
      </w:r>
      <w:r w:rsidR="00F13872">
        <w:rPr>
          <w:rFonts w:ascii="Times New Roman" w:hAnsi="Times New Roman" w:cs="Times New Roman"/>
          <w:sz w:val="24"/>
          <w:szCs w:val="24"/>
        </w:rPr>
        <w:t>ly</w:t>
      </w:r>
      <w:r>
        <w:rPr>
          <w:rFonts w:ascii="Times New Roman" w:hAnsi="Times New Roman" w:cs="Times New Roman"/>
          <w:sz w:val="24"/>
          <w:szCs w:val="24"/>
        </w:rPr>
        <w:t xml:space="preserve"> of one anothe</w:t>
      </w:r>
      <w:r w:rsidR="00F13872">
        <w:rPr>
          <w:rFonts w:ascii="Times New Roman" w:hAnsi="Times New Roman" w:cs="Times New Roman"/>
          <w:sz w:val="24"/>
          <w:szCs w:val="24"/>
        </w:rPr>
        <w:t xml:space="preserve">r and add links under our name not the owner. Although I resolved one problem, I have not determined how to edit and change the name under the links I provided in our collaborative bookmarking tool. </w:t>
      </w:r>
      <w:r w:rsidR="00E53B37">
        <w:rPr>
          <w:rFonts w:ascii="Times New Roman" w:hAnsi="Times New Roman" w:cs="Times New Roman"/>
          <w:sz w:val="24"/>
          <w:szCs w:val="24"/>
        </w:rPr>
        <w:t xml:space="preserve">To problem solve, </w:t>
      </w:r>
      <w:r w:rsidR="00A30079">
        <w:rPr>
          <w:rFonts w:ascii="Times New Roman" w:hAnsi="Times New Roman" w:cs="Times New Roman"/>
          <w:sz w:val="24"/>
          <w:szCs w:val="24"/>
        </w:rPr>
        <w:t xml:space="preserve">I </w:t>
      </w:r>
      <w:r w:rsidR="00F13872">
        <w:rPr>
          <w:rFonts w:ascii="Times New Roman" w:hAnsi="Times New Roman" w:cs="Times New Roman"/>
          <w:sz w:val="24"/>
          <w:szCs w:val="24"/>
        </w:rPr>
        <w:t xml:space="preserve"> pressed</w:t>
      </w:r>
      <w:r w:rsidR="00E53B37">
        <w:rPr>
          <w:rFonts w:ascii="Times New Roman" w:hAnsi="Times New Roman" w:cs="Times New Roman"/>
          <w:sz w:val="24"/>
          <w:szCs w:val="24"/>
        </w:rPr>
        <w:t xml:space="preserve"> the </w:t>
      </w:r>
      <w:r w:rsidR="00F13872">
        <w:rPr>
          <w:rFonts w:ascii="Times New Roman" w:hAnsi="Times New Roman" w:cs="Times New Roman"/>
          <w:sz w:val="24"/>
          <w:szCs w:val="24"/>
        </w:rPr>
        <w:t xml:space="preserve"> edit </w:t>
      </w:r>
      <w:r w:rsidR="00E53B37">
        <w:rPr>
          <w:rFonts w:ascii="Times New Roman" w:hAnsi="Times New Roman" w:cs="Times New Roman"/>
          <w:sz w:val="24"/>
          <w:szCs w:val="24"/>
        </w:rPr>
        <w:t xml:space="preserve">button </w:t>
      </w:r>
      <w:r w:rsidR="00F13872">
        <w:rPr>
          <w:rFonts w:ascii="Times New Roman" w:hAnsi="Times New Roman" w:cs="Times New Roman"/>
          <w:sz w:val="24"/>
          <w:szCs w:val="24"/>
        </w:rPr>
        <w:t>to</w:t>
      </w:r>
      <w:r w:rsidR="00E53B37">
        <w:rPr>
          <w:rFonts w:ascii="Times New Roman" w:hAnsi="Times New Roman" w:cs="Times New Roman"/>
          <w:sz w:val="24"/>
          <w:szCs w:val="24"/>
        </w:rPr>
        <w:t xml:space="preserve"> change the name next to the links</w:t>
      </w:r>
      <w:r w:rsidR="00F13872">
        <w:rPr>
          <w:rFonts w:ascii="Times New Roman" w:hAnsi="Times New Roman" w:cs="Times New Roman"/>
          <w:sz w:val="24"/>
          <w:szCs w:val="24"/>
        </w:rPr>
        <w:t xml:space="preserve"> ReadWorks, Brainpop, and The Lexile Framework bookmarking cites, but I have</w:t>
      </w:r>
      <w:r w:rsidR="00E53B37">
        <w:rPr>
          <w:rFonts w:ascii="Times New Roman" w:hAnsi="Times New Roman" w:cs="Times New Roman"/>
          <w:sz w:val="24"/>
          <w:szCs w:val="24"/>
        </w:rPr>
        <w:t xml:space="preserve"> not </w:t>
      </w:r>
      <w:r w:rsidR="00F13872">
        <w:rPr>
          <w:rFonts w:ascii="Times New Roman" w:hAnsi="Times New Roman" w:cs="Times New Roman"/>
          <w:sz w:val="24"/>
          <w:szCs w:val="24"/>
        </w:rPr>
        <w:t xml:space="preserve"> been </w:t>
      </w:r>
      <w:r w:rsidR="004D276D">
        <w:rPr>
          <w:rFonts w:ascii="Times New Roman" w:hAnsi="Times New Roman" w:cs="Times New Roman"/>
          <w:sz w:val="24"/>
          <w:szCs w:val="24"/>
        </w:rPr>
        <w:t>successful</w:t>
      </w:r>
      <w:r w:rsidR="00F13872">
        <w:rPr>
          <w:rFonts w:ascii="Times New Roman" w:hAnsi="Times New Roman" w:cs="Times New Roman"/>
          <w:sz w:val="24"/>
          <w:szCs w:val="24"/>
        </w:rPr>
        <w:t xml:space="preserve">.  </w:t>
      </w:r>
      <w:r w:rsidR="00E53B37">
        <w:rPr>
          <w:rFonts w:ascii="Times New Roman" w:hAnsi="Times New Roman" w:cs="Times New Roman"/>
          <w:sz w:val="24"/>
          <w:szCs w:val="24"/>
        </w:rPr>
        <w:t>Initially, a</w:t>
      </w:r>
      <w:r w:rsidR="00F13872">
        <w:rPr>
          <w:rFonts w:ascii="Times New Roman" w:hAnsi="Times New Roman" w:cs="Times New Roman"/>
          <w:sz w:val="24"/>
          <w:szCs w:val="24"/>
        </w:rPr>
        <w:t xml:space="preserve">nother problem I encountered was the </w:t>
      </w:r>
      <w:r w:rsidR="00E53B37">
        <w:rPr>
          <w:rFonts w:ascii="Times New Roman" w:hAnsi="Times New Roman" w:cs="Times New Roman"/>
          <w:sz w:val="24"/>
          <w:szCs w:val="24"/>
        </w:rPr>
        <w:t>countless</w:t>
      </w:r>
      <w:r w:rsidR="00F13872">
        <w:rPr>
          <w:rFonts w:ascii="Times New Roman" w:hAnsi="Times New Roman" w:cs="Times New Roman"/>
          <w:sz w:val="24"/>
          <w:szCs w:val="24"/>
        </w:rPr>
        <w:t xml:space="preserve"> amount of time it took me to navigate and understa</w:t>
      </w:r>
      <w:r w:rsidR="00E53B37">
        <w:rPr>
          <w:rFonts w:ascii="Times New Roman" w:hAnsi="Times New Roman" w:cs="Times New Roman"/>
          <w:sz w:val="24"/>
          <w:szCs w:val="24"/>
        </w:rPr>
        <w:t>nd how to use the Diigo account.</w:t>
      </w:r>
      <w:r w:rsidR="00F13872">
        <w:rPr>
          <w:rFonts w:ascii="Times New Roman" w:hAnsi="Times New Roman" w:cs="Times New Roman"/>
          <w:sz w:val="24"/>
          <w:szCs w:val="24"/>
        </w:rPr>
        <w:t xml:space="preserve"> I must admit that this assignment was not as challenging as the Wiki assignment, but I did encounter some difficulties with navigation in the early stages of   development of this collaborative bookmarking project.</w:t>
      </w:r>
    </w:p>
    <w:p w:rsidR="00E53B37" w:rsidRDefault="00F13872" w:rsidP="00C41FB6">
      <w:pPr>
        <w:tabs>
          <w:tab w:val="left" w:pos="2820"/>
        </w:tabs>
        <w:spacing w:line="480" w:lineRule="auto"/>
        <w:rPr>
          <w:rFonts w:ascii="Times New Roman" w:hAnsi="Times New Roman" w:cs="Times New Roman"/>
          <w:sz w:val="24"/>
          <w:szCs w:val="24"/>
        </w:rPr>
      </w:pPr>
      <w:r>
        <w:rPr>
          <w:rFonts w:ascii="Times New Roman" w:hAnsi="Times New Roman" w:cs="Times New Roman"/>
          <w:sz w:val="24"/>
          <w:szCs w:val="24"/>
        </w:rPr>
        <w:t xml:space="preserve">     On a positive note, I believe that a collaborative bookmarking tool is a great way that educators can share valuable </w:t>
      </w:r>
      <w:r w:rsidR="004D276D">
        <w:rPr>
          <w:rFonts w:ascii="Times New Roman" w:hAnsi="Times New Roman" w:cs="Times New Roman"/>
          <w:sz w:val="24"/>
          <w:szCs w:val="24"/>
        </w:rPr>
        <w:t>informational</w:t>
      </w:r>
      <w:r>
        <w:rPr>
          <w:rFonts w:ascii="Times New Roman" w:hAnsi="Times New Roman" w:cs="Times New Roman"/>
          <w:sz w:val="24"/>
          <w:szCs w:val="24"/>
        </w:rPr>
        <w:t xml:space="preserve"> and instructional resources.  </w:t>
      </w:r>
      <w:r w:rsidR="004D276D">
        <w:rPr>
          <w:rFonts w:ascii="Times New Roman" w:hAnsi="Times New Roman" w:cs="Times New Roman"/>
          <w:sz w:val="24"/>
          <w:szCs w:val="24"/>
        </w:rPr>
        <w:t xml:space="preserve">Diigo, like other collaborative bookmarking tools, can be used as a database for educators.  In </w:t>
      </w:r>
      <w:r w:rsidR="00C41FB6">
        <w:rPr>
          <w:rFonts w:ascii="Times New Roman" w:hAnsi="Times New Roman" w:cs="Times New Roman"/>
          <w:sz w:val="24"/>
          <w:szCs w:val="24"/>
        </w:rPr>
        <w:t xml:space="preserve">the </w:t>
      </w:r>
      <w:r w:rsidR="004D276D">
        <w:rPr>
          <w:rFonts w:ascii="Times New Roman" w:hAnsi="Times New Roman" w:cs="Times New Roman"/>
          <w:sz w:val="24"/>
          <w:szCs w:val="24"/>
        </w:rPr>
        <w:t>past</w:t>
      </w:r>
      <w:r w:rsidR="00C41FB6">
        <w:rPr>
          <w:rFonts w:ascii="Times New Roman" w:hAnsi="Times New Roman" w:cs="Times New Roman"/>
          <w:sz w:val="24"/>
          <w:szCs w:val="24"/>
        </w:rPr>
        <w:t xml:space="preserve">, I </w:t>
      </w:r>
      <w:r w:rsidR="00E53B37">
        <w:rPr>
          <w:rFonts w:ascii="Times New Roman" w:hAnsi="Times New Roman" w:cs="Times New Roman"/>
          <w:sz w:val="24"/>
          <w:szCs w:val="24"/>
        </w:rPr>
        <w:t>often questioned</w:t>
      </w:r>
      <w:r w:rsidR="004D276D">
        <w:rPr>
          <w:rFonts w:ascii="Times New Roman" w:hAnsi="Times New Roman" w:cs="Times New Roman"/>
          <w:sz w:val="24"/>
          <w:szCs w:val="24"/>
        </w:rPr>
        <w:t xml:space="preserve"> </w:t>
      </w:r>
      <w:r w:rsidR="00C41FB6">
        <w:rPr>
          <w:rFonts w:ascii="Times New Roman" w:hAnsi="Times New Roman" w:cs="Times New Roman"/>
          <w:sz w:val="24"/>
          <w:szCs w:val="24"/>
        </w:rPr>
        <w:t xml:space="preserve">which method was the greatest way </w:t>
      </w:r>
      <w:r w:rsidR="004D276D">
        <w:rPr>
          <w:rFonts w:ascii="Times New Roman" w:hAnsi="Times New Roman" w:cs="Times New Roman"/>
          <w:sz w:val="24"/>
          <w:szCs w:val="24"/>
        </w:rPr>
        <w:t xml:space="preserve">to keep up with internet-based resources in an organized manner.  After researching bookmarking tools I located other social bookmarking tools for educators: Del.icio.us, Stumble Upon, Furl, and uLinkx are a few resources that I can add to my library </w:t>
      </w:r>
      <w:r w:rsidR="00E53B37">
        <w:rPr>
          <w:rFonts w:ascii="Times New Roman" w:hAnsi="Times New Roman" w:cs="Times New Roman"/>
          <w:sz w:val="24"/>
          <w:szCs w:val="24"/>
        </w:rPr>
        <w:t>of  internet</w:t>
      </w:r>
      <w:r w:rsidR="004D276D">
        <w:rPr>
          <w:rFonts w:ascii="Times New Roman" w:hAnsi="Times New Roman" w:cs="Times New Roman"/>
          <w:sz w:val="24"/>
          <w:szCs w:val="24"/>
        </w:rPr>
        <w:t xml:space="preserve">-based </w:t>
      </w:r>
      <w:r w:rsidR="00E53B37">
        <w:rPr>
          <w:rFonts w:ascii="Times New Roman" w:hAnsi="Times New Roman" w:cs="Times New Roman"/>
          <w:sz w:val="24"/>
          <w:szCs w:val="24"/>
        </w:rPr>
        <w:t xml:space="preserve">collaborative bookmark </w:t>
      </w:r>
      <w:r w:rsidR="004D276D">
        <w:rPr>
          <w:rFonts w:ascii="Times New Roman" w:hAnsi="Times New Roman" w:cs="Times New Roman"/>
          <w:sz w:val="24"/>
          <w:szCs w:val="24"/>
        </w:rPr>
        <w:t xml:space="preserve">research tools.  I also like that the websites and multimedia tools can be tagged so that the sites are organized which makes it easier </w:t>
      </w:r>
    </w:p>
    <w:p w:rsidR="00F13872" w:rsidRDefault="004D276D" w:rsidP="00C41FB6">
      <w:pPr>
        <w:tabs>
          <w:tab w:val="left" w:pos="2820"/>
        </w:tabs>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for the retrieval process later on. These bookmarking tools can </w:t>
      </w:r>
      <w:r w:rsidR="003162F3">
        <w:rPr>
          <w:rFonts w:ascii="Times New Roman" w:hAnsi="Times New Roman" w:cs="Times New Roman"/>
          <w:sz w:val="24"/>
          <w:szCs w:val="24"/>
        </w:rPr>
        <w:t>become my storage area for all of my internet-based instructional resources.  Hopefully, as</w:t>
      </w:r>
      <w:r w:rsidR="00E53B37">
        <w:rPr>
          <w:rFonts w:ascii="Times New Roman" w:hAnsi="Times New Roman" w:cs="Times New Roman"/>
          <w:sz w:val="24"/>
          <w:szCs w:val="24"/>
        </w:rPr>
        <w:t xml:space="preserve"> I move forward in learning more about technology I plan on using social bookmarking tools to expand my knowledge in effective teaching practice using resources that others are willing to share with me.</w:t>
      </w:r>
    </w:p>
    <w:p w:rsidR="00E53B37" w:rsidRDefault="00E53B37" w:rsidP="00C41FB6">
      <w:pPr>
        <w:tabs>
          <w:tab w:val="left" w:pos="2820"/>
        </w:tabs>
        <w:spacing w:line="480" w:lineRule="auto"/>
        <w:rPr>
          <w:rFonts w:ascii="Times New Roman" w:hAnsi="Times New Roman" w:cs="Times New Roman"/>
          <w:sz w:val="24"/>
          <w:szCs w:val="24"/>
        </w:rPr>
      </w:pPr>
      <w:r>
        <w:rPr>
          <w:rFonts w:ascii="Times New Roman" w:hAnsi="Times New Roman" w:cs="Times New Roman"/>
          <w:sz w:val="24"/>
          <w:szCs w:val="24"/>
        </w:rPr>
        <w:t xml:space="preserve">      Overall, I believe this collaborative bookmarking tool project has allowed me to gain more technological knowledge that will benefits my students. ReadWorks  is a site that provides instructional guidance for the teacher, resources to be used during lessons, and  research based information to improve teaching practices of educators.  Brainpop is another resource that provides multimedia instructional tools that engage students in the learning process. The Lexile Framework website is filled with information that guides parents and teachers to aid students in reading achievement. All of these websites that I linked to the Diigo account have been useful to me in my current teacher practices. I plan on integrating the internet-based links that my classmates provide to incorporate technology into my teaching methodology while preparing them for 21</w:t>
      </w:r>
      <w:r w:rsidRPr="00E53B37">
        <w:rPr>
          <w:rFonts w:ascii="Times New Roman" w:hAnsi="Times New Roman" w:cs="Times New Roman"/>
          <w:sz w:val="24"/>
          <w:szCs w:val="24"/>
          <w:vertAlign w:val="superscript"/>
        </w:rPr>
        <w:t>st</w:t>
      </w:r>
      <w:r>
        <w:rPr>
          <w:rFonts w:ascii="Times New Roman" w:hAnsi="Times New Roman" w:cs="Times New Roman"/>
          <w:sz w:val="24"/>
          <w:szCs w:val="24"/>
        </w:rPr>
        <w:t xml:space="preserve"> century learning.</w:t>
      </w:r>
    </w:p>
    <w:p w:rsidR="00F13872" w:rsidRDefault="00F13872" w:rsidP="00EA5E52">
      <w:pPr>
        <w:tabs>
          <w:tab w:val="left" w:pos="2820"/>
        </w:tabs>
        <w:rPr>
          <w:rFonts w:ascii="Times New Roman" w:hAnsi="Times New Roman" w:cs="Times New Roman"/>
          <w:sz w:val="24"/>
          <w:szCs w:val="24"/>
        </w:rPr>
      </w:pPr>
      <w:r>
        <w:rPr>
          <w:rFonts w:ascii="Times New Roman" w:hAnsi="Times New Roman" w:cs="Times New Roman"/>
          <w:sz w:val="24"/>
          <w:szCs w:val="24"/>
        </w:rPr>
        <w:t xml:space="preserve">     </w:t>
      </w:r>
    </w:p>
    <w:p w:rsidR="008864BD" w:rsidRDefault="008864BD" w:rsidP="008864BD">
      <w:pPr>
        <w:tabs>
          <w:tab w:val="left" w:pos="2355"/>
        </w:tabs>
        <w:rPr>
          <w:rFonts w:ascii="Times New Roman" w:hAnsi="Times New Roman" w:cs="Times New Roman"/>
          <w:sz w:val="24"/>
          <w:szCs w:val="24"/>
        </w:rPr>
      </w:pPr>
      <w:r>
        <w:rPr>
          <w:rFonts w:ascii="Times New Roman" w:hAnsi="Times New Roman" w:cs="Times New Roman"/>
          <w:sz w:val="24"/>
          <w:szCs w:val="24"/>
        </w:rPr>
        <w:t xml:space="preserve">         </w:t>
      </w:r>
    </w:p>
    <w:p w:rsidR="008864BD" w:rsidRDefault="008864BD" w:rsidP="008864BD">
      <w:pPr>
        <w:tabs>
          <w:tab w:val="left" w:pos="2820"/>
          <w:tab w:val="left" w:pos="4035"/>
        </w:tabs>
        <w:rPr>
          <w:rFonts w:ascii="Times New Roman" w:hAnsi="Times New Roman" w:cs="Times New Roman"/>
          <w:sz w:val="24"/>
          <w:szCs w:val="24"/>
        </w:rPr>
      </w:pPr>
      <w:r>
        <w:rPr>
          <w:rFonts w:ascii="Times New Roman" w:hAnsi="Times New Roman" w:cs="Times New Roman"/>
          <w:sz w:val="24"/>
          <w:szCs w:val="24"/>
        </w:rPr>
        <w:t xml:space="preserve">         </w:t>
      </w:r>
    </w:p>
    <w:p w:rsidR="008864BD" w:rsidRDefault="008864BD" w:rsidP="008864BD">
      <w:pPr>
        <w:tabs>
          <w:tab w:val="left" w:pos="2820"/>
        </w:tabs>
        <w:rPr>
          <w:rFonts w:ascii="Times New Roman" w:hAnsi="Times New Roman" w:cs="Times New Roman"/>
          <w:sz w:val="24"/>
          <w:szCs w:val="24"/>
        </w:rPr>
      </w:pPr>
      <w:r>
        <w:rPr>
          <w:rFonts w:ascii="Times New Roman" w:hAnsi="Times New Roman" w:cs="Times New Roman"/>
          <w:sz w:val="24"/>
          <w:szCs w:val="24"/>
        </w:rPr>
        <w:t>.</w:t>
      </w:r>
    </w:p>
    <w:p w:rsidR="008864BD" w:rsidRDefault="008864BD" w:rsidP="008864BD">
      <w:pPr>
        <w:tabs>
          <w:tab w:val="left" w:pos="2820"/>
        </w:tabs>
        <w:rPr>
          <w:rFonts w:ascii="Times New Roman" w:hAnsi="Times New Roman" w:cs="Times New Roman"/>
          <w:sz w:val="24"/>
          <w:szCs w:val="24"/>
        </w:rPr>
      </w:pPr>
    </w:p>
    <w:p w:rsidR="00773ACE" w:rsidRDefault="00773ACE" w:rsidP="008864BD">
      <w:pPr>
        <w:tabs>
          <w:tab w:val="left" w:pos="2820"/>
        </w:tabs>
        <w:rPr>
          <w:rFonts w:ascii="Times New Roman" w:hAnsi="Times New Roman" w:cs="Times New Roman"/>
          <w:sz w:val="24"/>
          <w:szCs w:val="24"/>
        </w:rPr>
      </w:pPr>
    </w:p>
    <w:sectPr w:rsidR="00773ACE">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300" w:rsidRDefault="005C1300" w:rsidP="008864BD">
      <w:pPr>
        <w:spacing w:after="0" w:line="240" w:lineRule="auto"/>
      </w:pPr>
      <w:r>
        <w:separator/>
      </w:r>
    </w:p>
  </w:endnote>
  <w:endnote w:type="continuationSeparator" w:id="0">
    <w:p w:rsidR="005C1300" w:rsidRDefault="005C1300" w:rsidP="00886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300" w:rsidRDefault="005C1300" w:rsidP="008864BD">
      <w:pPr>
        <w:spacing w:after="0" w:line="240" w:lineRule="auto"/>
      </w:pPr>
      <w:r>
        <w:separator/>
      </w:r>
    </w:p>
  </w:footnote>
  <w:footnote w:type="continuationSeparator" w:id="0">
    <w:p w:rsidR="005C1300" w:rsidRDefault="005C1300" w:rsidP="008864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8F3" w:rsidRPr="005168F3" w:rsidRDefault="005168F3" w:rsidP="005168F3">
    <w:pPr>
      <w:pStyle w:val="Header"/>
      <w:rPr>
        <w:rFonts w:ascii="Times New Roman" w:hAnsi="Times New Roman" w:cs="Times New Roman"/>
        <w:sz w:val="24"/>
        <w:szCs w:val="24"/>
      </w:rPr>
    </w:pPr>
    <w:r w:rsidRPr="005168F3">
      <w:rPr>
        <w:rFonts w:ascii="Times New Roman" w:hAnsi="Times New Roman" w:cs="Times New Roman"/>
        <w:sz w:val="24"/>
        <w:szCs w:val="24"/>
      </w:rPr>
      <w:t xml:space="preserve">Running Head: </w:t>
    </w:r>
    <w:r w:rsidR="00A30079" w:rsidRPr="005168F3">
      <w:rPr>
        <w:rFonts w:ascii="Times New Roman" w:hAnsi="Times New Roman" w:cs="Times New Roman"/>
        <w:sz w:val="24"/>
        <w:szCs w:val="24"/>
      </w:rPr>
      <w:t>ANNOTATED BIBLIOGRAPY</w:t>
    </w:r>
    <w:r w:rsidRPr="005168F3">
      <w:rPr>
        <w:rFonts w:ascii="Times New Roman" w:hAnsi="Times New Roman" w:cs="Times New Roman"/>
        <w:sz w:val="24"/>
        <w:szCs w:val="24"/>
      </w:rPr>
      <w:tab/>
    </w:r>
    <w:r w:rsidR="00A30079">
      <w:rPr>
        <w:rFonts w:ascii="Times New Roman" w:hAnsi="Times New Roman" w:cs="Times New Roman"/>
        <w:sz w:val="24"/>
        <w:szCs w:val="24"/>
      </w:rPr>
      <w:t xml:space="preserve"> &amp; REFLECTION</w:t>
    </w:r>
    <w:r w:rsidRPr="005168F3">
      <w:rPr>
        <w:rFonts w:ascii="Times New Roman" w:hAnsi="Times New Roman" w:cs="Times New Roman"/>
        <w:sz w:val="24"/>
        <w:szCs w:val="24"/>
      </w:rPr>
      <w:tab/>
    </w:r>
    <w:sdt>
      <w:sdtPr>
        <w:rPr>
          <w:rFonts w:ascii="Times New Roman" w:hAnsi="Times New Roman" w:cs="Times New Roman"/>
          <w:sz w:val="24"/>
          <w:szCs w:val="24"/>
        </w:rPr>
        <w:id w:val="1841586985"/>
        <w:docPartObj>
          <w:docPartGallery w:val="Page Numbers (Top of Page)"/>
          <w:docPartUnique/>
        </w:docPartObj>
      </w:sdtPr>
      <w:sdtEndPr>
        <w:rPr>
          <w:noProof/>
        </w:rPr>
      </w:sdtEndPr>
      <w:sdtContent>
        <w:r w:rsidRPr="005168F3">
          <w:rPr>
            <w:rFonts w:ascii="Times New Roman" w:hAnsi="Times New Roman" w:cs="Times New Roman"/>
            <w:sz w:val="24"/>
            <w:szCs w:val="24"/>
          </w:rPr>
          <w:fldChar w:fldCharType="begin"/>
        </w:r>
        <w:r w:rsidRPr="005168F3">
          <w:rPr>
            <w:rFonts w:ascii="Times New Roman" w:hAnsi="Times New Roman" w:cs="Times New Roman"/>
            <w:sz w:val="24"/>
            <w:szCs w:val="24"/>
          </w:rPr>
          <w:instrText xml:space="preserve"> PAGE   \* MERGEFORMAT </w:instrText>
        </w:r>
        <w:r w:rsidRPr="005168F3">
          <w:rPr>
            <w:rFonts w:ascii="Times New Roman" w:hAnsi="Times New Roman" w:cs="Times New Roman"/>
            <w:sz w:val="24"/>
            <w:szCs w:val="24"/>
          </w:rPr>
          <w:fldChar w:fldCharType="separate"/>
        </w:r>
        <w:r w:rsidR="00483A16">
          <w:rPr>
            <w:rFonts w:ascii="Times New Roman" w:hAnsi="Times New Roman" w:cs="Times New Roman"/>
            <w:noProof/>
            <w:sz w:val="24"/>
            <w:szCs w:val="24"/>
          </w:rPr>
          <w:t>4</w:t>
        </w:r>
        <w:r w:rsidRPr="005168F3">
          <w:rPr>
            <w:rFonts w:ascii="Times New Roman" w:hAnsi="Times New Roman" w:cs="Times New Roman"/>
            <w:noProof/>
            <w:sz w:val="24"/>
            <w:szCs w:val="24"/>
          </w:rPr>
          <w:fldChar w:fldCharType="end"/>
        </w:r>
      </w:sdtContent>
    </w:sdt>
  </w:p>
  <w:p w:rsidR="008864BD" w:rsidRPr="005168F3" w:rsidRDefault="005168F3" w:rsidP="005168F3">
    <w:pPr>
      <w:pStyle w:val="Header"/>
      <w:tabs>
        <w:tab w:val="clear" w:pos="4680"/>
        <w:tab w:val="clear" w:pos="9360"/>
        <w:tab w:val="left" w:pos="2355"/>
      </w:tabs>
      <w:rPr>
        <w:rFonts w:ascii="Times New Roman" w:hAnsi="Times New Roman" w:cs="Times New Roman"/>
        <w:sz w:val="24"/>
        <w:szCs w:val="24"/>
      </w:rPr>
    </w:pPr>
    <w:r w:rsidRPr="005168F3">
      <w:rPr>
        <w:rFonts w:ascii="Times New Roman" w:hAnsi="Times New Roman" w:cs="Times New Roman"/>
        <w:sz w:val="24"/>
        <w:szCs w:val="24"/>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4BD"/>
    <w:rsid w:val="00095AE0"/>
    <w:rsid w:val="003162F3"/>
    <w:rsid w:val="00325992"/>
    <w:rsid w:val="004714C9"/>
    <w:rsid w:val="00483A16"/>
    <w:rsid w:val="004D276D"/>
    <w:rsid w:val="005168F3"/>
    <w:rsid w:val="00533FA9"/>
    <w:rsid w:val="005C1300"/>
    <w:rsid w:val="005F4437"/>
    <w:rsid w:val="00704573"/>
    <w:rsid w:val="0071339F"/>
    <w:rsid w:val="00773ACE"/>
    <w:rsid w:val="0083397E"/>
    <w:rsid w:val="008864BD"/>
    <w:rsid w:val="00921634"/>
    <w:rsid w:val="009A59F4"/>
    <w:rsid w:val="00A30079"/>
    <w:rsid w:val="00A67BEE"/>
    <w:rsid w:val="00A862D1"/>
    <w:rsid w:val="00C41FB6"/>
    <w:rsid w:val="00E53B37"/>
    <w:rsid w:val="00EA5E52"/>
    <w:rsid w:val="00EB64AF"/>
    <w:rsid w:val="00F13872"/>
    <w:rsid w:val="00F77886"/>
    <w:rsid w:val="00FA2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4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64BD"/>
    <w:rPr>
      <w:color w:val="0000FF" w:themeColor="hyperlink"/>
      <w:u w:val="single"/>
    </w:rPr>
  </w:style>
  <w:style w:type="paragraph" w:styleId="Header">
    <w:name w:val="header"/>
    <w:basedOn w:val="Normal"/>
    <w:link w:val="HeaderChar"/>
    <w:uiPriority w:val="99"/>
    <w:unhideWhenUsed/>
    <w:rsid w:val="008864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64BD"/>
  </w:style>
  <w:style w:type="paragraph" w:styleId="Footer">
    <w:name w:val="footer"/>
    <w:basedOn w:val="Normal"/>
    <w:link w:val="FooterChar"/>
    <w:uiPriority w:val="99"/>
    <w:unhideWhenUsed/>
    <w:rsid w:val="008864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4BD"/>
  </w:style>
  <w:style w:type="paragraph" w:styleId="BalloonText">
    <w:name w:val="Balloon Text"/>
    <w:basedOn w:val="Normal"/>
    <w:link w:val="BalloonTextChar"/>
    <w:uiPriority w:val="99"/>
    <w:semiHidden/>
    <w:unhideWhenUsed/>
    <w:rsid w:val="008864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64B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4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64BD"/>
    <w:rPr>
      <w:color w:val="0000FF" w:themeColor="hyperlink"/>
      <w:u w:val="single"/>
    </w:rPr>
  </w:style>
  <w:style w:type="paragraph" w:styleId="Header">
    <w:name w:val="header"/>
    <w:basedOn w:val="Normal"/>
    <w:link w:val="HeaderChar"/>
    <w:uiPriority w:val="99"/>
    <w:unhideWhenUsed/>
    <w:rsid w:val="008864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64BD"/>
  </w:style>
  <w:style w:type="paragraph" w:styleId="Footer">
    <w:name w:val="footer"/>
    <w:basedOn w:val="Normal"/>
    <w:link w:val="FooterChar"/>
    <w:uiPriority w:val="99"/>
    <w:unhideWhenUsed/>
    <w:rsid w:val="008864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4BD"/>
  </w:style>
  <w:style w:type="paragraph" w:styleId="BalloonText">
    <w:name w:val="Balloon Text"/>
    <w:basedOn w:val="Normal"/>
    <w:link w:val="BalloonTextChar"/>
    <w:uiPriority w:val="99"/>
    <w:semiHidden/>
    <w:unhideWhenUsed/>
    <w:rsid w:val="008864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64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xile.com/" TargetMode="External"/><Relationship Id="rId3" Type="http://schemas.openxmlformats.org/officeDocument/2006/relationships/settings" Target="settings.xml"/><Relationship Id="rId7" Type="http://schemas.openxmlformats.org/officeDocument/2006/relationships/hyperlink" Target="http://www.brainpop.com/educators/community/"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readwork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1027</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2013-06-08T19:49:00Z</dcterms:created>
  <dcterms:modified xsi:type="dcterms:W3CDTF">2013-06-08T19:49:00Z</dcterms:modified>
</cp:coreProperties>
</file>